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5BA" w:rsidRPr="005905BA" w:rsidRDefault="005905BA" w:rsidP="005905BA">
      <w:pPr>
        <w:autoSpaceDE w:val="0"/>
        <w:autoSpaceDN w:val="0"/>
        <w:adjustRightInd w:val="0"/>
        <w:spacing w:after="0" w:line="240" w:lineRule="auto"/>
        <w:jc w:val="center"/>
        <w:rPr>
          <w:rFonts w:ascii="Times New Roman" w:eastAsia="Times New Roman" w:hAnsi="Times New Roman"/>
          <w:b/>
          <w:sz w:val="28"/>
          <w:szCs w:val="28"/>
          <w:lang w:val="uk-UA" w:eastAsia="ru-RU"/>
        </w:rPr>
      </w:pPr>
      <w:r w:rsidRPr="005905BA">
        <w:rPr>
          <w:rFonts w:ascii="Times New Roman" w:eastAsia="Times New Roman" w:hAnsi="Times New Roman"/>
          <w:b/>
          <w:sz w:val="28"/>
          <w:szCs w:val="28"/>
          <w:lang w:val="uk-UA" w:eastAsia="ru-RU"/>
        </w:rPr>
        <w:t xml:space="preserve">ІІ етап Всеукраїнського конкурсу-захисту науково-дослідницьких робіт </w:t>
      </w:r>
    </w:p>
    <w:p w:rsidR="005905BA" w:rsidRPr="005905BA" w:rsidRDefault="005905BA" w:rsidP="005905BA">
      <w:pPr>
        <w:autoSpaceDE w:val="0"/>
        <w:autoSpaceDN w:val="0"/>
        <w:adjustRightInd w:val="0"/>
        <w:spacing w:after="0" w:line="240" w:lineRule="auto"/>
        <w:jc w:val="center"/>
        <w:rPr>
          <w:rFonts w:ascii="Times New Roman" w:eastAsia="Times New Roman" w:hAnsi="Times New Roman"/>
          <w:b/>
          <w:sz w:val="28"/>
          <w:szCs w:val="28"/>
          <w:lang w:eastAsia="ru-RU"/>
        </w:rPr>
      </w:pPr>
      <w:r w:rsidRPr="005905BA">
        <w:rPr>
          <w:rFonts w:ascii="Times New Roman" w:eastAsia="Times New Roman" w:hAnsi="Times New Roman"/>
          <w:b/>
          <w:sz w:val="28"/>
          <w:szCs w:val="28"/>
          <w:lang w:val="uk-UA" w:eastAsia="ru-RU"/>
        </w:rPr>
        <w:t xml:space="preserve">учнів-членів Малої академії наук України </w:t>
      </w:r>
    </w:p>
    <w:p w:rsidR="005905BA" w:rsidRPr="005905BA" w:rsidRDefault="005905BA" w:rsidP="005905BA">
      <w:pPr>
        <w:autoSpaceDE w:val="0"/>
        <w:autoSpaceDN w:val="0"/>
        <w:adjustRightInd w:val="0"/>
        <w:spacing w:after="0" w:line="240" w:lineRule="auto"/>
        <w:jc w:val="center"/>
        <w:rPr>
          <w:rFonts w:ascii="Times New Roman" w:eastAsia="Times New Roman" w:hAnsi="Times New Roman"/>
          <w:b/>
          <w:sz w:val="28"/>
          <w:szCs w:val="28"/>
          <w:lang w:val="uk-UA" w:eastAsia="ru-RU"/>
        </w:rPr>
      </w:pPr>
      <w:r w:rsidRPr="005905BA">
        <w:rPr>
          <w:rFonts w:ascii="Times New Roman" w:eastAsia="Times New Roman" w:hAnsi="Times New Roman"/>
          <w:b/>
          <w:sz w:val="28"/>
          <w:szCs w:val="28"/>
          <w:lang w:eastAsia="ru-RU"/>
        </w:rPr>
        <w:t xml:space="preserve">(2016/2017 </w:t>
      </w:r>
      <w:r w:rsidRPr="005905BA">
        <w:rPr>
          <w:rFonts w:ascii="Times New Roman" w:eastAsia="Times New Roman" w:hAnsi="Times New Roman"/>
          <w:b/>
          <w:sz w:val="28"/>
          <w:szCs w:val="28"/>
          <w:lang w:val="uk-UA" w:eastAsia="ru-RU"/>
        </w:rPr>
        <w:t>навчальний рік)</w:t>
      </w:r>
    </w:p>
    <w:p w:rsidR="005905BA" w:rsidRPr="005905BA" w:rsidRDefault="005905BA" w:rsidP="005905BA">
      <w:pPr>
        <w:autoSpaceDE w:val="0"/>
        <w:autoSpaceDN w:val="0"/>
        <w:adjustRightInd w:val="0"/>
        <w:spacing w:after="0" w:line="240" w:lineRule="auto"/>
        <w:jc w:val="center"/>
        <w:rPr>
          <w:rFonts w:ascii="Times New Roman" w:eastAsia="Times New Roman" w:hAnsi="Times New Roman"/>
          <w:b/>
          <w:sz w:val="28"/>
          <w:szCs w:val="28"/>
          <w:lang w:val="de-DE" w:eastAsia="ru-RU"/>
        </w:rPr>
      </w:pPr>
    </w:p>
    <w:p w:rsidR="005905BA" w:rsidRPr="005905BA" w:rsidRDefault="005905BA" w:rsidP="005905BA">
      <w:pPr>
        <w:tabs>
          <w:tab w:val="left" w:pos="4140"/>
        </w:tabs>
        <w:suppressAutoHyphens/>
        <w:spacing w:after="0" w:line="240" w:lineRule="auto"/>
        <w:ind w:right="1075"/>
        <w:jc w:val="center"/>
        <w:rPr>
          <w:rFonts w:ascii="Times New Roman" w:eastAsia="Times New Roman" w:hAnsi="Times New Roman"/>
          <w:b/>
          <w:sz w:val="28"/>
          <w:szCs w:val="28"/>
          <w:lang w:val="uk-UA" w:eastAsia="ru-RU"/>
        </w:rPr>
      </w:pPr>
      <w:r w:rsidRPr="005905BA">
        <w:rPr>
          <w:rFonts w:ascii="Times New Roman" w:eastAsia="Times New Roman" w:hAnsi="Times New Roman"/>
          <w:b/>
          <w:sz w:val="28"/>
          <w:szCs w:val="28"/>
          <w:lang w:eastAsia="ru-RU"/>
        </w:rPr>
        <w:t>КОНТРОЛЬНІ</w:t>
      </w:r>
      <w:r w:rsidRPr="005905BA">
        <w:rPr>
          <w:rFonts w:ascii="Times New Roman" w:eastAsia="Times New Roman" w:hAnsi="Times New Roman"/>
          <w:b/>
          <w:sz w:val="28"/>
          <w:szCs w:val="28"/>
          <w:lang w:val="es-ES" w:eastAsia="ru-RU"/>
        </w:rPr>
        <w:t xml:space="preserve"> </w:t>
      </w:r>
      <w:r w:rsidRPr="005905BA">
        <w:rPr>
          <w:rFonts w:ascii="Times New Roman" w:eastAsia="Times New Roman" w:hAnsi="Times New Roman"/>
          <w:b/>
          <w:sz w:val="28"/>
          <w:szCs w:val="28"/>
          <w:lang w:eastAsia="ru-RU"/>
        </w:rPr>
        <w:t xml:space="preserve">ЗАВДАННЯ З </w:t>
      </w:r>
      <w:r>
        <w:rPr>
          <w:rFonts w:ascii="Times New Roman" w:eastAsia="Times New Roman" w:hAnsi="Times New Roman"/>
          <w:b/>
          <w:sz w:val="28"/>
          <w:szCs w:val="28"/>
          <w:lang w:val="uk-UA" w:eastAsia="ru-RU"/>
        </w:rPr>
        <w:t>НІМЕЦЬКОЇ МОВИ</w:t>
      </w:r>
      <w:r w:rsidRPr="005905BA">
        <w:rPr>
          <w:rFonts w:ascii="Times New Roman" w:eastAsia="Times New Roman" w:hAnsi="Times New Roman"/>
          <w:b/>
          <w:sz w:val="28"/>
          <w:szCs w:val="28"/>
          <w:lang w:val="uk-UA" w:eastAsia="ru-RU"/>
        </w:rPr>
        <w:t xml:space="preserve"> </w:t>
      </w:r>
    </w:p>
    <w:p w:rsidR="005905BA" w:rsidRDefault="005905BA" w:rsidP="005905BA">
      <w:pPr>
        <w:jc w:val="center"/>
        <w:rPr>
          <w:rFonts w:ascii="Times New Roman" w:eastAsia="Times New Roman" w:hAnsi="Times New Roman"/>
          <w:b/>
          <w:sz w:val="28"/>
          <w:szCs w:val="28"/>
          <w:lang w:val="uk-UA" w:eastAsia="ru-RU"/>
        </w:rPr>
      </w:pPr>
    </w:p>
    <w:p w:rsidR="005905BA" w:rsidRPr="005905BA" w:rsidRDefault="005905BA" w:rsidP="005905BA">
      <w:pPr>
        <w:jc w:val="center"/>
        <w:rPr>
          <w:rFonts w:asciiTheme="minorHAnsi" w:eastAsiaTheme="minorHAnsi" w:hAnsiTheme="minorHAnsi" w:cstheme="minorBidi"/>
          <w:b/>
          <w:sz w:val="28"/>
          <w:szCs w:val="28"/>
          <w:lang w:val="de-DE"/>
        </w:rPr>
      </w:pPr>
      <w:r w:rsidRPr="005905BA">
        <w:rPr>
          <w:rFonts w:asciiTheme="minorHAnsi" w:eastAsiaTheme="minorHAnsi" w:hAnsiTheme="minorHAnsi" w:cstheme="minorBidi"/>
          <w:b/>
          <w:sz w:val="28"/>
          <w:szCs w:val="28"/>
          <w:lang w:val="de-DE"/>
        </w:rPr>
        <w:t>Klasse 9</w:t>
      </w:r>
    </w:p>
    <w:p w:rsidR="005905BA" w:rsidRPr="005905BA" w:rsidRDefault="005905BA" w:rsidP="005905BA">
      <w:pPr>
        <w:jc w:val="center"/>
        <w:rPr>
          <w:rFonts w:asciiTheme="minorHAnsi" w:eastAsiaTheme="minorHAnsi" w:hAnsiTheme="minorHAnsi" w:cstheme="minorBidi"/>
          <w:b/>
          <w:lang w:val="de-DE"/>
        </w:rPr>
      </w:pPr>
      <w:r w:rsidRPr="005905BA">
        <w:rPr>
          <w:rFonts w:asciiTheme="minorHAnsi" w:eastAsiaTheme="minorHAnsi" w:hAnsiTheme="minorHAnsi" w:cstheme="minorBidi"/>
          <w:b/>
          <w:lang w:val="de-DE"/>
        </w:rPr>
        <w:t>Teil 1 (</w:t>
      </w:r>
      <w:proofErr w:type="spellStart"/>
      <w:r w:rsidRPr="005905BA">
        <w:rPr>
          <w:rFonts w:asciiTheme="minorHAnsi" w:eastAsiaTheme="minorHAnsi" w:hAnsiTheme="minorHAnsi" w:cstheme="minorBidi"/>
          <w:b/>
          <w:lang w:val="de-DE"/>
        </w:rPr>
        <w:t>max</w:t>
      </w:r>
      <w:proofErr w:type="spellEnd"/>
      <w:r w:rsidRPr="005905BA">
        <w:rPr>
          <w:rFonts w:asciiTheme="minorHAnsi" w:eastAsiaTheme="minorHAnsi" w:hAnsiTheme="minorHAnsi" w:cstheme="minorBidi"/>
          <w:b/>
          <w:lang w:val="de-DE"/>
        </w:rPr>
        <w:t xml:space="preserve"> 8 Punkte)</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Aufgabe 1. Grammatik (2 Punkte)</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Ergänzen Sie die Endungen, wenn es nötig ist.</w:t>
      </w:r>
    </w:p>
    <w:p w:rsidR="005905BA" w:rsidRPr="005905BA" w:rsidRDefault="005905BA" w:rsidP="005905BA">
      <w:pPr>
        <w:numPr>
          <w:ilvl w:val="0"/>
          <w:numId w:val="15"/>
        </w:numPr>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Der Name….. des Polizist….. wurde der Öffentlichkeit nicht bekannt gegeben.</w:t>
      </w:r>
    </w:p>
    <w:p w:rsidR="005905BA" w:rsidRPr="005905BA" w:rsidRDefault="005905BA" w:rsidP="005905BA">
      <w:pPr>
        <w:numPr>
          <w:ilvl w:val="0"/>
          <w:numId w:val="15"/>
        </w:numPr>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Im Zoo versucht der hungrige Löwe…</w:t>
      </w:r>
      <w:proofErr w:type="gramStart"/>
      <w:r w:rsidRPr="005905BA">
        <w:rPr>
          <w:rFonts w:asciiTheme="minorHAnsi" w:eastAsiaTheme="minorHAnsi" w:hAnsiTheme="minorHAnsi" w:cstheme="minorBidi"/>
          <w:lang w:val="de-DE"/>
        </w:rPr>
        <w:t>..</w:t>
      </w:r>
      <w:proofErr w:type="gramEnd"/>
      <w:r w:rsidRPr="005905BA">
        <w:rPr>
          <w:rFonts w:asciiTheme="minorHAnsi" w:eastAsiaTheme="minorHAnsi" w:hAnsiTheme="minorHAnsi" w:cstheme="minorBidi"/>
          <w:lang w:val="de-DE"/>
        </w:rPr>
        <w:t xml:space="preserve"> den frechen Rabe….. zu fangen.</w:t>
      </w:r>
    </w:p>
    <w:p w:rsidR="005905BA" w:rsidRPr="005905BA" w:rsidRDefault="005905BA" w:rsidP="005905BA">
      <w:pPr>
        <w:numPr>
          <w:ilvl w:val="0"/>
          <w:numId w:val="15"/>
        </w:numPr>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Alle Mensch….. sind vor dem Gesetz…</w:t>
      </w:r>
      <w:proofErr w:type="gramStart"/>
      <w:r w:rsidRPr="005905BA">
        <w:rPr>
          <w:rFonts w:asciiTheme="minorHAnsi" w:eastAsiaTheme="minorHAnsi" w:hAnsiTheme="minorHAnsi" w:cstheme="minorBidi"/>
          <w:lang w:val="de-DE"/>
        </w:rPr>
        <w:t>..</w:t>
      </w:r>
      <w:proofErr w:type="gramEnd"/>
      <w:r w:rsidRPr="005905BA">
        <w:rPr>
          <w:rFonts w:asciiTheme="minorHAnsi" w:eastAsiaTheme="minorHAnsi" w:hAnsiTheme="minorHAnsi" w:cstheme="minorBidi"/>
          <w:lang w:val="de-DE"/>
        </w:rPr>
        <w:t xml:space="preserve"> </w:t>
      </w:r>
      <w:proofErr w:type="spellStart"/>
      <w:r w:rsidRPr="005905BA">
        <w:rPr>
          <w:rFonts w:asciiTheme="minorHAnsi" w:eastAsiaTheme="minorHAnsi" w:hAnsiTheme="minorHAnsi" w:cstheme="minorBidi"/>
        </w:rPr>
        <w:t>gleich</w:t>
      </w:r>
      <w:proofErr w:type="spellEnd"/>
      <w:r w:rsidRPr="005905BA">
        <w:rPr>
          <w:rFonts w:asciiTheme="minorHAnsi" w:eastAsiaTheme="minorHAnsi" w:hAnsiTheme="minorHAnsi" w:cstheme="minorBidi"/>
        </w:rPr>
        <w:t>.</w:t>
      </w:r>
    </w:p>
    <w:p w:rsidR="005905BA" w:rsidRPr="005905BA" w:rsidRDefault="005905BA" w:rsidP="005905BA">
      <w:pPr>
        <w:numPr>
          <w:ilvl w:val="0"/>
          <w:numId w:val="15"/>
        </w:numPr>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Der fremde Herr….. wollte uns seinen Name…</w:t>
      </w:r>
      <w:proofErr w:type="gramStart"/>
      <w:r w:rsidRPr="005905BA">
        <w:rPr>
          <w:rFonts w:asciiTheme="minorHAnsi" w:eastAsiaTheme="minorHAnsi" w:hAnsiTheme="minorHAnsi" w:cstheme="minorBidi"/>
          <w:lang w:val="de-DE"/>
        </w:rPr>
        <w:t>..</w:t>
      </w:r>
      <w:proofErr w:type="gramEnd"/>
      <w:r w:rsidRPr="005905BA">
        <w:rPr>
          <w:rFonts w:asciiTheme="minorHAnsi" w:eastAsiaTheme="minorHAnsi" w:hAnsiTheme="minorHAnsi" w:cstheme="minorBidi"/>
          <w:lang w:val="de-DE"/>
        </w:rPr>
        <w:t xml:space="preserve"> </w:t>
      </w:r>
      <w:proofErr w:type="spellStart"/>
      <w:r w:rsidRPr="005905BA">
        <w:rPr>
          <w:rFonts w:asciiTheme="minorHAnsi" w:eastAsiaTheme="minorHAnsi" w:hAnsiTheme="minorHAnsi" w:cstheme="minorBidi"/>
        </w:rPr>
        <w:t>nicht</w:t>
      </w:r>
      <w:proofErr w:type="spellEnd"/>
      <w:r w:rsidRPr="005905BA">
        <w:rPr>
          <w:rFonts w:asciiTheme="minorHAnsi" w:eastAsiaTheme="minorHAnsi" w:hAnsiTheme="minorHAnsi" w:cstheme="minorBidi"/>
        </w:rPr>
        <w:t xml:space="preserve"> </w:t>
      </w:r>
      <w:proofErr w:type="spellStart"/>
      <w:r w:rsidRPr="005905BA">
        <w:rPr>
          <w:rFonts w:asciiTheme="minorHAnsi" w:eastAsiaTheme="minorHAnsi" w:hAnsiTheme="minorHAnsi" w:cstheme="minorBidi"/>
        </w:rPr>
        <w:t>verraten</w:t>
      </w:r>
      <w:proofErr w:type="spellEnd"/>
      <w:r w:rsidRPr="005905BA">
        <w:rPr>
          <w:rFonts w:asciiTheme="minorHAnsi" w:eastAsiaTheme="minorHAnsi" w:hAnsiTheme="minorHAnsi" w:cstheme="minorBidi"/>
        </w:rPr>
        <w:t>.</w:t>
      </w:r>
    </w:p>
    <w:tbl>
      <w:tblPr>
        <w:tblStyle w:val="3"/>
        <w:tblW w:w="4568" w:type="pct"/>
        <w:tblInd w:w="108" w:type="dxa"/>
        <w:tblLayout w:type="fixed"/>
        <w:tblLook w:val="04A0" w:firstRow="1" w:lastRow="0" w:firstColumn="1" w:lastColumn="0" w:noHBand="0" w:noVBand="1"/>
      </w:tblPr>
      <w:tblGrid>
        <w:gridCol w:w="935"/>
        <w:gridCol w:w="1333"/>
        <w:gridCol w:w="993"/>
        <w:gridCol w:w="1133"/>
        <w:gridCol w:w="1277"/>
        <w:gridCol w:w="1102"/>
        <w:gridCol w:w="937"/>
        <w:gridCol w:w="1034"/>
      </w:tblGrid>
      <w:tr w:rsidR="005905BA" w:rsidRPr="005905BA" w:rsidTr="005905BA">
        <w:tc>
          <w:tcPr>
            <w:tcW w:w="535" w:type="pct"/>
          </w:tcPr>
          <w:p w:rsidR="005905BA" w:rsidRPr="005905BA" w:rsidRDefault="005905BA" w:rsidP="005905BA">
            <w:pPr>
              <w:numPr>
                <w:ilvl w:val="0"/>
                <w:numId w:val="16"/>
              </w:numPr>
              <w:contextualSpacing/>
              <w:jc w:val="both"/>
              <w:rPr>
                <w:rFonts w:asciiTheme="minorHAnsi" w:eastAsiaTheme="minorHAnsi" w:hAnsiTheme="minorHAnsi" w:cstheme="minorBidi"/>
                <w:lang w:val="de-DE"/>
              </w:rPr>
            </w:pPr>
          </w:p>
        </w:tc>
        <w:tc>
          <w:tcPr>
            <w:tcW w:w="762" w:type="pct"/>
          </w:tcPr>
          <w:p w:rsidR="005905BA" w:rsidRPr="005905BA" w:rsidRDefault="005905BA" w:rsidP="005905BA">
            <w:pPr>
              <w:numPr>
                <w:ilvl w:val="0"/>
                <w:numId w:val="17"/>
              </w:numPr>
              <w:contextualSpacing/>
              <w:jc w:val="both"/>
              <w:rPr>
                <w:rFonts w:asciiTheme="minorHAnsi" w:eastAsiaTheme="minorHAnsi" w:hAnsiTheme="minorHAnsi" w:cstheme="minorBidi"/>
                <w:lang w:val="de-DE"/>
              </w:rPr>
            </w:pPr>
          </w:p>
        </w:tc>
        <w:tc>
          <w:tcPr>
            <w:tcW w:w="568" w:type="pct"/>
          </w:tcPr>
          <w:p w:rsidR="005905BA" w:rsidRPr="005905BA" w:rsidRDefault="005905BA" w:rsidP="005905BA">
            <w:pPr>
              <w:contextualSpacing/>
              <w:jc w:val="both"/>
              <w:rPr>
                <w:rFonts w:asciiTheme="minorHAnsi" w:eastAsiaTheme="minorHAnsi" w:hAnsiTheme="minorHAnsi" w:cstheme="minorBidi"/>
              </w:rPr>
            </w:pPr>
            <w:r w:rsidRPr="005905BA">
              <w:rPr>
                <w:rFonts w:asciiTheme="minorHAnsi" w:eastAsiaTheme="minorHAnsi" w:hAnsiTheme="minorHAnsi" w:cstheme="minorBidi"/>
                <w:lang w:val="de-DE"/>
              </w:rPr>
              <w:t>2.</w:t>
            </w:r>
          </w:p>
        </w:tc>
        <w:tc>
          <w:tcPr>
            <w:tcW w:w="648" w:type="pct"/>
          </w:tcPr>
          <w:p w:rsidR="005905BA" w:rsidRPr="005905BA" w:rsidRDefault="005905BA" w:rsidP="005905BA">
            <w:pPr>
              <w:contextualSpacing/>
              <w:jc w:val="both"/>
              <w:rPr>
                <w:rFonts w:asciiTheme="minorHAnsi" w:eastAsiaTheme="minorHAnsi" w:hAnsiTheme="minorHAnsi" w:cstheme="minorBidi"/>
              </w:rPr>
            </w:pPr>
            <w:r w:rsidRPr="005905BA">
              <w:rPr>
                <w:rFonts w:asciiTheme="minorHAnsi" w:eastAsiaTheme="minorHAnsi" w:hAnsiTheme="minorHAnsi" w:cstheme="minorBidi"/>
                <w:lang w:val="de-DE"/>
              </w:rPr>
              <w:t>2.</w:t>
            </w:r>
          </w:p>
        </w:tc>
        <w:tc>
          <w:tcPr>
            <w:tcW w:w="730" w:type="pct"/>
          </w:tcPr>
          <w:p w:rsidR="005905BA" w:rsidRPr="005905BA" w:rsidRDefault="005905BA" w:rsidP="005905BA">
            <w:pPr>
              <w:contextualSpacing/>
              <w:jc w:val="both"/>
              <w:rPr>
                <w:rFonts w:asciiTheme="minorHAnsi" w:eastAsiaTheme="minorHAnsi" w:hAnsiTheme="minorHAnsi" w:cstheme="minorBidi"/>
              </w:rPr>
            </w:pPr>
            <w:r w:rsidRPr="005905BA">
              <w:rPr>
                <w:rFonts w:asciiTheme="minorHAnsi" w:eastAsiaTheme="minorHAnsi" w:hAnsiTheme="minorHAnsi" w:cstheme="minorBidi"/>
                <w:lang w:val="de-DE"/>
              </w:rPr>
              <w:t>3.</w:t>
            </w:r>
          </w:p>
        </w:tc>
        <w:tc>
          <w:tcPr>
            <w:tcW w:w="630" w:type="pct"/>
          </w:tcPr>
          <w:p w:rsidR="005905BA" w:rsidRPr="005905BA" w:rsidRDefault="005905BA" w:rsidP="005905BA">
            <w:pPr>
              <w:contextualSpacing/>
              <w:jc w:val="both"/>
              <w:rPr>
                <w:rFonts w:asciiTheme="minorHAnsi" w:eastAsiaTheme="minorHAnsi" w:hAnsiTheme="minorHAnsi" w:cstheme="minorBidi"/>
              </w:rPr>
            </w:pPr>
            <w:r w:rsidRPr="005905BA">
              <w:rPr>
                <w:rFonts w:asciiTheme="minorHAnsi" w:eastAsiaTheme="minorHAnsi" w:hAnsiTheme="minorHAnsi" w:cstheme="minorBidi"/>
                <w:lang w:val="de-DE"/>
              </w:rPr>
              <w:t>3.</w:t>
            </w:r>
          </w:p>
        </w:tc>
        <w:tc>
          <w:tcPr>
            <w:tcW w:w="536" w:type="pct"/>
          </w:tcPr>
          <w:p w:rsidR="005905BA" w:rsidRPr="005905BA" w:rsidRDefault="005905BA" w:rsidP="005905BA">
            <w:pPr>
              <w:contextualSpacing/>
              <w:jc w:val="both"/>
              <w:rPr>
                <w:rFonts w:asciiTheme="minorHAnsi" w:eastAsiaTheme="minorHAnsi" w:hAnsiTheme="minorHAnsi" w:cstheme="minorBidi"/>
              </w:rPr>
            </w:pPr>
            <w:r w:rsidRPr="005905BA">
              <w:rPr>
                <w:rFonts w:asciiTheme="minorHAnsi" w:eastAsiaTheme="minorHAnsi" w:hAnsiTheme="minorHAnsi" w:cstheme="minorBidi"/>
                <w:lang w:val="de-DE"/>
              </w:rPr>
              <w:t>4.</w:t>
            </w:r>
          </w:p>
        </w:tc>
        <w:tc>
          <w:tcPr>
            <w:tcW w:w="591" w:type="pct"/>
          </w:tcPr>
          <w:p w:rsidR="005905BA" w:rsidRPr="005905BA" w:rsidRDefault="005905BA" w:rsidP="005905BA">
            <w:pPr>
              <w:contextualSpacing/>
              <w:jc w:val="both"/>
              <w:rPr>
                <w:rFonts w:asciiTheme="minorHAnsi" w:eastAsiaTheme="minorHAnsi" w:hAnsiTheme="minorHAnsi" w:cstheme="minorBidi"/>
              </w:rPr>
            </w:pPr>
            <w:r w:rsidRPr="005905BA">
              <w:rPr>
                <w:rFonts w:asciiTheme="minorHAnsi" w:eastAsiaTheme="minorHAnsi" w:hAnsiTheme="minorHAnsi" w:cstheme="minorBidi"/>
                <w:lang w:val="de-DE"/>
              </w:rPr>
              <w:t>4.</w:t>
            </w:r>
          </w:p>
        </w:tc>
      </w:tr>
    </w:tbl>
    <w:p w:rsidR="005905BA" w:rsidRPr="005905BA" w:rsidRDefault="005905BA" w:rsidP="005905BA">
      <w:pPr>
        <w:ind w:left="720"/>
        <w:contextualSpacing/>
        <w:jc w:val="both"/>
        <w:rPr>
          <w:rFonts w:asciiTheme="minorHAnsi" w:eastAsiaTheme="minorHAnsi" w:hAnsiTheme="minorHAnsi" w:cstheme="minorBidi"/>
          <w:lang w:val="de-DE"/>
        </w:rPr>
      </w:pPr>
    </w:p>
    <w:p w:rsidR="005905BA" w:rsidRPr="005905BA" w:rsidRDefault="005905BA" w:rsidP="005905BA">
      <w:pPr>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Aufgabe 2. Grammatik (4 Punkte)</w:t>
      </w:r>
    </w:p>
    <w:p w:rsidR="005905BA" w:rsidRPr="005905BA" w:rsidRDefault="005905BA" w:rsidP="005905BA">
      <w:pPr>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Setzen Sie die passenden Konjunktionen ein. Passen Sie auf: drei davon bleiben übrig.</w:t>
      </w:r>
    </w:p>
    <w:tbl>
      <w:tblPr>
        <w:tblStyle w:val="3"/>
        <w:tblW w:w="3981" w:type="pct"/>
        <w:tblLook w:val="04A0" w:firstRow="1" w:lastRow="0" w:firstColumn="1" w:lastColumn="0" w:noHBand="0" w:noVBand="1"/>
      </w:tblPr>
      <w:tblGrid>
        <w:gridCol w:w="7620"/>
      </w:tblGrid>
      <w:tr w:rsidR="005905BA" w:rsidRPr="00257A24" w:rsidTr="005905BA">
        <w:tc>
          <w:tcPr>
            <w:tcW w:w="5000" w:type="pct"/>
          </w:tcPr>
          <w:p w:rsidR="005905BA" w:rsidRPr="005905BA" w:rsidRDefault="005905BA" w:rsidP="005905BA">
            <w:pPr>
              <w:spacing w:line="360" w:lineRule="auto"/>
              <w:contextualSpacing/>
              <w:jc w:val="both"/>
              <w:rPr>
                <w:rFonts w:asciiTheme="minorHAnsi" w:eastAsiaTheme="minorHAnsi" w:hAnsiTheme="minorHAnsi" w:cstheme="minorBidi"/>
                <w:i/>
                <w:sz w:val="24"/>
                <w:szCs w:val="24"/>
                <w:lang w:val="de-DE"/>
              </w:rPr>
            </w:pPr>
            <w:r w:rsidRPr="005905BA">
              <w:rPr>
                <w:rFonts w:asciiTheme="minorHAnsi" w:eastAsiaTheme="minorHAnsi" w:hAnsiTheme="minorHAnsi" w:cstheme="minorBidi"/>
                <w:i/>
                <w:sz w:val="24"/>
                <w:szCs w:val="24"/>
                <w:lang w:val="de-DE"/>
              </w:rPr>
              <w:t>aber, als, bevor, bis, nachdem, obwohl, oder, sondern, und, während, weil</w:t>
            </w:r>
          </w:p>
        </w:tc>
      </w:tr>
    </w:tbl>
    <w:p w:rsidR="005905BA" w:rsidRPr="005905BA" w:rsidRDefault="005905BA" w:rsidP="005905BA">
      <w:pPr>
        <w:numPr>
          <w:ilvl w:val="0"/>
          <w:numId w:val="15"/>
        </w:numPr>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Michael hat kein Geld </w:t>
      </w:r>
      <w:proofErr w:type="gramStart"/>
      <w:r w:rsidRPr="005905BA">
        <w:rPr>
          <w:rFonts w:asciiTheme="minorHAnsi" w:eastAsiaTheme="minorHAnsi" w:hAnsiTheme="minorHAnsi" w:cstheme="minorBidi"/>
          <w:lang w:val="de-DE"/>
        </w:rPr>
        <w:t>……....</w:t>
      </w:r>
      <w:proofErr w:type="gramEnd"/>
      <w:r w:rsidRPr="005905BA">
        <w:rPr>
          <w:rFonts w:asciiTheme="minorHAnsi" w:eastAsiaTheme="minorHAnsi" w:hAnsiTheme="minorHAnsi" w:cstheme="minorBidi"/>
          <w:lang w:val="de-DE"/>
        </w:rPr>
        <w:t xml:space="preserve"> auch keine Arbeit.</w:t>
      </w:r>
    </w:p>
    <w:p w:rsidR="005905BA" w:rsidRPr="005905BA" w:rsidRDefault="005905BA" w:rsidP="005905BA">
      <w:pPr>
        <w:numPr>
          <w:ilvl w:val="0"/>
          <w:numId w:val="15"/>
        </w:numPr>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Er sucht zwar eine Arbeit, …….... er findet keine.</w:t>
      </w:r>
    </w:p>
    <w:p w:rsidR="005905BA" w:rsidRPr="005905BA" w:rsidRDefault="005905BA" w:rsidP="005905BA">
      <w:pPr>
        <w:numPr>
          <w:ilvl w:val="0"/>
          <w:numId w:val="15"/>
        </w:numPr>
        <w:contextualSpacing/>
        <w:jc w:val="both"/>
        <w:rPr>
          <w:rFonts w:asciiTheme="minorHAnsi" w:eastAsiaTheme="minorHAnsi" w:hAnsiTheme="minorHAnsi" w:cstheme="minorBidi"/>
          <w:lang w:val="de-DE"/>
        </w:rPr>
      </w:pPr>
      <w:proofErr w:type="gramStart"/>
      <w:r w:rsidRPr="005905BA">
        <w:rPr>
          <w:rFonts w:asciiTheme="minorHAnsi" w:eastAsiaTheme="minorHAnsi" w:hAnsiTheme="minorHAnsi" w:cstheme="minorBidi"/>
          <w:lang w:val="de-DE"/>
        </w:rPr>
        <w:t>……….</w:t>
      </w:r>
      <w:proofErr w:type="gramEnd"/>
      <w:r w:rsidRPr="005905BA">
        <w:rPr>
          <w:rFonts w:asciiTheme="minorHAnsi" w:eastAsiaTheme="minorHAnsi" w:hAnsiTheme="minorHAnsi" w:cstheme="minorBidi"/>
          <w:lang w:val="de-DE"/>
        </w:rPr>
        <w:t xml:space="preserve"> er täglich die Stellenanzeigen liest, findet er keine passende Stelle.</w:t>
      </w:r>
    </w:p>
    <w:p w:rsidR="005905BA" w:rsidRPr="005905BA" w:rsidRDefault="005905BA" w:rsidP="005905BA">
      <w:pPr>
        <w:numPr>
          <w:ilvl w:val="0"/>
          <w:numId w:val="15"/>
        </w:numPr>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Heute steht Michael sehr früh auf, ………. er einen Termin beim Arbeitsamt hat.</w:t>
      </w:r>
    </w:p>
    <w:p w:rsidR="005905BA" w:rsidRPr="005905BA" w:rsidRDefault="005905BA" w:rsidP="005905BA">
      <w:pPr>
        <w:numPr>
          <w:ilvl w:val="0"/>
          <w:numId w:val="15"/>
        </w:numPr>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Er fährt nicht mit dem Auto, ………. nimmt den Bus.</w:t>
      </w:r>
    </w:p>
    <w:p w:rsidR="005905BA" w:rsidRPr="005905BA" w:rsidRDefault="005905BA" w:rsidP="005905BA">
      <w:pPr>
        <w:numPr>
          <w:ilvl w:val="0"/>
          <w:numId w:val="15"/>
        </w:numPr>
        <w:contextualSpacing/>
        <w:jc w:val="both"/>
        <w:rPr>
          <w:rFonts w:asciiTheme="minorHAnsi" w:eastAsiaTheme="minorHAnsi" w:hAnsiTheme="minorHAnsi" w:cstheme="minorBidi"/>
          <w:lang w:val="de-DE"/>
        </w:rPr>
      </w:pPr>
      <w:proofErr w:type="gramStart"/>
      <w:r w:rsidRPr="005905BA">
        <w:rPr>
          <w:rFonts w:asciiTheme="minorHAnsi" w:eastAsiaTheme="minorHAnsi" w:hAnsiTheme="minorHAnsi" w:cstheme="minorBidi"/>
          <w:lang w:val="de-DE"/>
        </w:rPr>
        <w:t>……….</w:t>
      </w:r>
      <w:proofErr w:type="gramEnd"/>
      <w:r w:rsidRPr="005905BA">
        <w:rPr>
          <w:rFonts w:asciiTheme="minorHAnsi" w:eastAsiaTheme="minorHAnsi" w:hAnsiTheme="minorHAnsi" w:cstheme="minorBidi"/>
          <w:lang w:val="de-DE"/>
        </w:rPr>
        <w:t xml:space="preserve"> der Bus endlich kommt, muss er etwa 15 Minuten an der Bushaltestelle warten.</w:t>
      </w:r>
    </w:p>
    <w:p w:rsidR="005905BA" w:rsidRPr="005905BA" w:rsidRDefault="005905BA" w:rsidP="005905BA">
      <w:pPr>
        <w:numPr>
          <w:ilvl w:val="0"/>
          <w:numId w:val="15"/>
        </w:numPr>
        <w:contextualSpacing/>
        <w:jc w:val="both"/>
        <w:rPr>
          <w:rFonts w:asciiTheme="minorHAnsi" w:eastAsiaTheme="minorHAnsi" w:hAnsiTheme="minorHAnsi" w:cstheme="minorBidi"/>
          <w:lang w:val="de-DE"/>
        </w:rPr>
      </w:pPr>
      <w:proofErr w:type="gramStart"/>
      <w:r w:rsidRPr="005905BA">
        <w:rPr>
          <w:rFonts w:asciiTheme="minorHAnsi" w:eastAsiaTheme="minorHAnsi" w:hAnsiTheme="minorHAnsi" w:cstheme="minorBidi"/>
          <w:lang w:val="de-DE"/>
        </w:rPr>
        <w:t>……….</w:t>
      </w:r>
      <w:proofErr w:type="gramEnd"/>
      <w:r w:rsidRPr="005905BA">
        <w:rPr>
          <w:rFonts w:asciiTheme="minorHAnsi" w:eastAsiaTheme="minorHAnsi" w:hAnsiTheme="minorHAnsi" w:cstheme="minorBidi"/>
          <w:lang w:val="de-DE"/>
        </w:rPr>
        <w:t xml:space="preserve"> er mit dem Bus fährt, liest er erneut die Zeitung. </w:t>
      </w:r>
      <w:proofErr w:type="spellStart"/>
      <w:r w:rsidRPr="005905BA">
        <w:rPr>
          <w:rFonts w:asciiTheme="minorHAnsi" w:eastAsiaTheme="minorHAnsi" w:hAnsiTheme="minorHAnsi" w:cstheme="minorBidi"/>
        </w:rPr>
        <w:t>Zuerst</w:t>
      </w:r>
      <w:proofErr w:type="spellEnd"/>
      <w:r w:rsidRPr="005905BA">
        <w:rPr>
          <w:rFonts w:asciiTheme="minorHAnsi" w:eastAsiaTheme="minorHAnsi" w:hAnsiTheme="minorHAnsi" w:cstheme="minorBidi"/>
        </w:rPr>
        <w:t xml:space="preserve"> </w:t>
      </w:r>
      <w:proofErr w:type="spellStart"/>
      <w:r w:rsidRPr="005905BA">
        <w:rPr>
          <w:rFonts w:asciiTheme="minorHAnsi" w:eastAsiaTheme="minorHAnsi" w:hAnsiTheme="minorHAnsi" w:cstheme="minorBidi"/>
        </w:rPr>
        <w:t>die</w:t>
      </w:r>
      <w:proofErr w:type="spellEnd"/>
      <w:r w:rsidRPr="005905BA">
        <w:rPr>
          <w:rFonts w:asciiTheme="minorHAnsi" w:eastAsiaTheme="minorHAnsi" w:hAnsiTheme="minorHAnsi" w:cstheme="minorBidi"/>
        </w:rPr>
        <w:t xml:space="preserve"> </w:t>
      </w:r>
      <w:proofErr w:type="spellStart"/>
      <w:r w:rsidRPr="005905BA">
        <w:rPr>
          <w:rFonts w:asciiTheme="minorHAnsi" w:eastAsiaTheme="minorHAnsi" w:hAnsiTheme="minorHAnsi" w:cstheme="minorBidi"/>
        </w:rPr>
        <w:t>Sportnachrichten</w:t>
      </w:r>
      <w:proofErr w:type="spellEnd"/>
      <w:r w:rsidRPr="005905BA">
        <w:rPr>
          <w:rFonts w:asciiTheme="minorHAnsi" w:eastAsiaTheme="minorHAnsi" w:hAnsiTheme="minorHAnsi" w:cstheme="minorBidi"/>
        </w:rPr>
        <w:t>.</w:t>
      </w:r>
    </w:p>
    <w:p w:rsidR="005905BA" w:rsidRPr="005905BA" w:rsidRDefault="005905BA" w:rsidP="005905BA">
      <w:pPr>
        <w:numPr>
          <w:ilvl w:val="0"/>
          <w:numId w:val="15"/>
        </w:numPr>
        <w:contextualSpacing/>
        <w:jc w:val="both"/>
        <w:rPr>
          <w:rFonts w:asciiTheme="minorHAnsi" w:eastAsiaTheme="minorHAnsi" w:hAnsiTheme="minorHAnsi" w:cstheme="minorBidi"/>
          <w:lang w:val="de-DE"/>
        </w:rPr>
      </w:pPr>
      <w:proofErr w:type="gramStart"/>
      <w:r w:rsidRPr="005905BA">
        <w:rPr>
          <w:rFonts w:asciiTheme="minorHAnsi" w:eastAsiaTheme="minorHAnsi" w:hAnsiTheme="minorHAnsi" w:cstheme="minorBidi"/>
          <w:lang w:val="de-DE"/>
        </w:rPr>
        <w:t>………</w:t>
      </w:r>
      <w:proofErr w:type="gramEnd"/>
      <w:r w:rsidRPr="005905BA">
        <w:rPr>
          <w:rFonts w:asciiTheme="minorHAnsi" w:eastAsiaTheme="minorHAnsi" w:hAnsiTheme="minorHAnsi" w:cstheme="minorBidi"/>
          <w:lang w:val="de-DE"/>
        </w:rPr>
        <w:t xml:space="preserve"> er den Sportteil zu Ende gelesen hat, will er die Stellenanzeigen lesen.</w:t>
      </w:r>
    </w:p>
    <w:p w:rsidR="005905BA" w:rsidRPr="005905BA" w:rsidRDefault="005905BA" w:rsidP="005905BA">
      <w:pPr>
        <w:ind w:left="720"/>
        <w:contextualSpacing/>
        <w:jc w:val="both"/>
        <w:rPr>
          <w:rFonts w:asciiTheme="minorHAnsi" w:eastAsiaTheme="minorHAnsi" w:hAnsiTheme="minorHAnsi" w:cstheme="minorBidi"/>
          <w:lang w:val="de-DE"/>
        </w:rPr>
      </w:pPr>
    </w:p>
    <w:tbl>
      <w:tblPr>
        <w:tblStyle w:val="3"/>
        <w:tblW w:w="4888" w:type="pct"/>
        <w:tblInd w:w="-34" w:type="dxa"/>
        <w:tblLook w:val="04A0" w:firstRow="1" w:lastRow="0" w:firstColumn="1" w:lastColumn="0" w:noHBand="0" w:noVBand="1"/>
      </w:tblPr>
      <w:tblGrid>
        <w:gridCol w:w="2391"/>
        <w:gridCol w:w="2394"/>
        <w:gridCol w:w="2394"/>
        <w:gridCol w:w="2178"/>
      </w:tblGrid>
      <w:tr w:rsidR="005905BA" w:rsidRPr="005905BA" w:rsidTr="005905BA">
        <w:tc>
          <w:tcPr>
            <w:tcW w:w="1278" w:type="pct"/>
          </w:tcPr>
          <w:p w:rsidR="005905BA" w:rsidRPr="005905BA" w:rsidRDefault="005905BA" w:rsidP="005905BA">
            <w:pPr>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5. </w:t>
            </w:r>
          </w:p>
        </w:tc>
        <w:tc>
          <w:tcPr>
            <w:tcW w:w="1279" w:type="pct"/>
          </w:tcPr>
          <w:p w:rsidR="005905BA" w:rsidRPr="005905BA" w:rsidRDefault="005905BA" w:rsidP="005905BA">
            <w:pPr>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6. </w:t>
            </w:r>
          </w:p>
        </w:tc>
        <w:tc>
          <w:tcPr>
            <w:tcW w:w="1279" w:type="pct"/>
          </w:tcPr>
          <w:p w:rsidR="005905BA" w:rsidRPr="005905BA" w:rsidRDefault="005905BA" w:rsidP="005905BA">
            <w:pPr>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7. </w:t>
            </w:r>
          </w:p>
        </w:tc>
        <w:tc>
          <w:tcPr>
            <w:tcW w:w="1164" w:type="pct"/>
          </w:tcPr>
          <w:p w:rsidR="005905BA" w:rsidRPr="005905BA" w:rsidRDefault="005905BA" w:rsidP="005905BA">
            <w:pPr>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8. </w:t>
            </w:r>
          </w:p>
        </w:tc>
      </w:tr>
      <w:tr w:rsidR="005905BA" w:rsidRPr="005905BA" w:rsidTr="005905BA">
        <w:tc>
          <w:tcPr>
            <w:tcW w:w="1278" w:type="pct"/>
          </w:tcPr>
          <w:p w:rsidR="005905BA" w:rsidRPr="005905BA" w:rsidRDefault="005905BA" w:rsidP="005905BA">
            <w:pPr>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9. </w:t>
            </w:r>
          </w:p>
        </w:tc>
        <w:tc>
          <w:tcPr>
            <w:tcW w:w="1279" w:type="pct"/>
          </w:tcPr>
          <w:p w:rsidR="005905BA" w:rsidRPr="005905BA" w:rsidRDefault="005905BA" w:rsidP="005905BA">
            <w:pPr>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10. </w:t>
            </w:r>
          </w:p>
        </w:tc>
        <w:tc>
          <w:tcPr>
            <w:tcW w:w="1279" w:type="pct"/>
          </w:tcPr>
          <w:p w:rsidR="005905BA" w:rsidRPr="005905BA" w:rsidRDefault="005905BA" w:rsidP="005905BA">
            <w:pPr>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11. </w:t>
            </w:r>
          </w:p>
        </w:tc>
        <w:tc>
          <w:tcPr>
            <w:tcW w:w="1164" w:type="pct"/>
          </w:tcPr>
          <w:p w:rsidR="005905BA" w:rsidRPr="005905BA" w:rsidRDefault="005905BA" w:rsidP="005905BA">
            <w:pPr>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12. </w:t>
            </w:r>
          </w:p>
        </w:tc>
      </w:tr>
    </w:tbl>
    <w:p w:rsidR="005905BA" w:rsidRPr="005905BA" w:rsidRDefault="005905BA" w:rsidP="005905BA">
      <w:pPr>
        <w:ind w:left="720"/>
        <w:contextualSpacing/>
        <w:jc w:val="both"/>
        <w:rPr>
          <w:rFonts w:asciiTheme="minorHAnsi" w:eastAsiaTheme="minorHAnsi" w:hAnsiTheme="minorHAnsi" w:cstheme="minorBidi"/>
          <w:lang w:val="de-DE"/>
        </w:rPr>
      </w:pPr>
    </w:p>
    <w:p w:rsidR="005905BA" w:rsidRPr="005905BA" w:rsidRDefault="005905BA" w:rsidP="005905BA">
      <w:pPr>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Aufgabe 3. Grammatik (2 Punkte)</w:t>
      </w:r>
    </w:p>
    <w:p w:rsidR="005905BA" w:rsidRPr="005905BA" w:rsidRDefault="005905BA" w:rsidP="005905BA">
      <w:pPr>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Bilden Sie Infinitivsätze. Ersetzen Sie </w:t>
      </w:r>
      <w:r w:rsidRPr="005905BA">
        <w:rPr>
          <w:rFonts w:asciiTheme="minorHAnsi" w:eastAsiaTheme="minorHAnsi" w:hAnsiTheme="minorHAnsi" w:cstheme="minorBidi"/>
          <w:b/>
          <w:lang w:val="de-DE"/>
        </w:rPr>
        <w:t>das</w:t>
      </w:r>
      <w:r w:rsidRPr="005905BA">
        <w:rPr>
          <w:rFonts w:asciiTheme="minorHAnsi" w:eastAsiaTheme="minorHAnsi" w:hAnsiTheme="minorHAnsi" w:cstheme="minorBidi"/>
          <w:lang w:val="de-DE"/>
        </w:rPr>
        <w:t xml:space="preserve"> durch </w:t>
      </w:r>
      <w:r w:rsidRPr="005905BA">
        <w:rPr>
          <w:rFonts w:asciiTheme="minorHAnsi" w:eastAsiaTheme="minorHAnsi" w:hAnsiTheme="minorHAnsi" w:cstheme="minorBidi"/>
          <w:b/>
          <w:lang w:val="de-DE"/>
        </w:rPr>
        <w:t>es</w:t>
      </w:r>
      <w:r w:rsidRPr="005905BA">
        <w:rPr>
          <w:rFonts w:asciiTheme="minorHAnsi" w:eastAsiaTheme="minorHAnsi" w:hAnsiTheme="minorHAnsi" w:cstheme="minorBidi"/>
          <w:lang w:val="de-DE"/>
        </w:rPr>
        <w:t>.</w:t>
      </w:r>
    </w:p>
    <w:p w:rsidR="005905BA" w:rsidRPr="005905BA" w:rsidRDefault="005905BA" w:rsidP="005905BA">
      <w:pPr>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Beispiel: Der Sohn wird seine Mutter nie wieder anlügen. Das hat er ihr versprochen. </w:t>
      </w:r>
    </w:p>
    <w:p w:rsidR="005905BA" w:rsidRPr="005905BA" w:rsidRDefault="005905BA" w:rsidP="005905BA">
      <w:pPr>
        <w:contextualSpacing/>
        <w:jc w:val="both"/>
        <w:rPr>
          <w:rFonts w:asciiTheme="minorHAnsi" w:eastAsiaTheme="minorHAnsi" w:hAnsiTheme="minorHAnsi" w:cstheme="minorBidi"/>
          <w:i/>
          <w:lang w:val="de-DE"/>
        </w:rPr>
      </w:pPr>
      <w:r w:rsidRPr="005905BA">
        <w:rPr>
          <w:rFonts w:asciiTheme="minorHAnsi" w:eastAsiaTheme="minorHAnsi" w:hAnsiTheme="minorHAnsi" w:cstheme="minorBidi"/>
          <w:i/>
          <w:lang w:val="de-DE"/>
        </w:rPr>
        <w:t>Der Sohn hat der Mutter versprochen, sie nie wieder anzulügen.</w:t>
      </w:r>
    </w:p>
    <w:p w:rsidR="005905BA" w:rsidRPr="005905BA" w:rsidRDefault="005905BA" w:rsidP="005905BA">
      <w:pPr>
        <w:numPr>
          <w:ilvl w:val="0"/>
          <w:numId w:val="15"/>
        </w:numPr>
        <w:contextualSpacing/>
        <w:jc w:val="both"/>
        <w:rPr>
          <w:rFonts w:asciiTheme="minorHAnsi" w:eastAsiaTheme="minorHAnsi" w:hAnsiTheme="minorHAnsi" w:cstheme="minorBidi"/>
          <w:i/>
          <w:lang w:val="de-DE"/>
        </w:rPr>
      </w:pPr>
      <w:r w:rsidRPr="005905BA">
        <w:rPr>
          <w:rFonts w:asciiTheme="minorHAnsi" w:eastAsiaTheme="minorHAnsi" w:hAnsiTheme="minorHAnsi" w:cstheme="minorBidi"/>
          <w:lang w:val="de-DE"/>
        </w:rPr>
        <w:t xml:space="preserve">In der Wohnung darf man keine Hunde halten. </w:t>
      </w:r>
      <w:proofErr w:type="spellStart"/>
      <w:r w:rsidRPr="005905BA">
        <w:rPr>
          <w:rFonts w:asciiTheme="minorHAnsi" w:eastAsiaTheme="minorHAnsi" w:hAnsiTheme="minorHAnsi" w:cstheme="minorBidi"/>
        </w:rPr>
        <w:t>Das</w:t>
      </w:r>
      <w:proofErr w:type="spellEnd"/>
      <w:r w:rsidRPr="005905BA">
        <w:rPr>
          <w:rFonts w:asciiTheme="minorHAnsi" w:eastAsiaTheme="minorHAnsi" w:hAnsiTheme="minorHAnsi" w:cstheme="minorBidi"/>
        </w:rPr>
        <w:t xml:space="preserve"> </w:t>
      </w:r>
      <w:proofErr w:type="spellStart"/>
      <w:r w:rsidRPr="005905BA">
        <w:rPr>
          <w:rFonts w:asciiTheme="minorHAnsi" w:eastAsiaTheme="minorHAnsi" w:hAnsiTheme="minorHAnsi" w:cstheme="minorBidi"/>
        </w:rPr>
        <w:t>ist</w:t>
      </w:r>
      <w:proofErr w:type="spellEnd"/>
      <w:r w:rsidRPr="005905BA">
        <w:rPr>
          <w:rFonts w:asciiTheme="minorHAnsi" w:eastAsiaTheme="minorHAnsi" w:hAnsiTheme="minorHAnsi" w:cstheme="minorBidi"/>
        </w:rPr>
        <w:t xml:space="preserve"> </w:t>
      </w:r>
      <w:proofErr w:type="spellStart"/>
      <w:r w:rsidRPr="005905BA">
        <w:rPr>
          <w:rFonts w:asciiTheme="minorHAnsi" w:eastAsiaTheme="minorHAnsi" w:hAnsiTheme="minorHAnsi" w:cstheme="minorBidi"/>
        </w:rPr>
        <w:t>verboten</w:t>
      </w:r>
      <w:proofErr w:type="spellEnd"/>
      <w:r w:rsidRPr="005905BA">
        <w:rPr>
          <w:rFonts w:asciiTheme="minorHAnsi" w:eastAsiaTheme="minorHAnsi" w:hAnsiTheme="minorHAnsi" w:cstheme="minorBidi"/>
        </w:rPr>
        <w:t>.</w:t>
      </w:r>
      <w:r w:rsidRPr="005905BA">
        <w:rPr>
          <w:rFonts w:asciiTheme="minorHAnsi" w:eastAsiaTheme="minorHAnsi" w:hAnsiTheme="minorHAnsi" w:cstheme="minorBidi"/>
          <w:lang w:val="de-DE"/>
        </w:rPr>
        <w:t xml:space="preserve"> ______________________________________________________________________________________________________________________________________________________</w:t>
      </w:r>
    </w:p>
    <w:p w:rsidR="005905BA" w:rsidRPr="005905BA" w:rsidRDefault="005905BA" w:rsidP="005905BA">
      <w:pPr>
        <w:numPr>
          <w:ilvl w:val="0"/>
          <w:numId w:val="15"/>
        </w:numPr>
        <w:contextualSpacing/>
        <w:jc w:val="both"/>
        <w:rPr>
          <w:rFonts w:asciiTheme="minorHAnsi" w:eastAsiaTheme="minorHAnsi" w:hAnsiTheme="minorHAnsi" w:cstheme="minorBidi"/>
          <w:i/>
          <w:lang w:val="de-DE"/>
        </w:rPr>
      </w:pPr>
      <w:r w:rsidRPr="005905BA">
        <w:rPr>
          <w:rFonts w:asciiTheme="minorHAnsi" w:eastAsiaTheme="minorHAnsi" w:hAnsiTheme="minorHAnsi" w:cstheme="minorBidi"/>
          <w:lang w:val="de-DE"/>
        </w:rPr>
        <w:t xml:space="preserve">Du brauchst mir bei den Hausaufgaben nicht zu helfen. </w:t>
      </w:r>
      <w:proofErr w:type="spellStart"/>
      <w:r w:rsidRPr="005905BA">
        <w:rPr>
          <w:rFonts w:asciiTheme="minorHAnsi" w:eastAsiaTheme="minorHAnsi" w:hAnsiTheme="minorHAnsi" w:cstheme="minorBidi"/>
        </w:rPr>
        <w:t>Das</w:t>
      </w:r>
      <w:proofErr w:type="spellEnd"/>
      <w:r w:rsidRPr="005905BA">
        <w:rPr>
          <w:rFonts w:asciiTheme="minorHAnsi" w:eastAsiaTheme="minorHAnsi" w:hAnsiTheme="minorHAnsi" w:cstheme="minorBidi"/>
        </w:rPr>
        <w:t xml:space="preserve"> </w:t>
      </w:r>
      <w:proofErr w:type="spellStart"/>
      <w:r w:rsidRPr="005905BA">
        <w:rPr>
          <w:rFonts w:asciiTheme="minorHAnsi" w:eastAsiaTheme="minorHAnsi" w:hAnsiTheme="minorHAnsi" w:cstheme="minorBidi"/>
        </w:rPr>
        <w:t>ist</w:t>
      </w:r>
      <w:proofErr w:type="spellEnd"/>
      <w:r w:rsidRPr="005905BA">
        <w:rPr>
          <w:rFonts w:asciiTheme="minorHAnsi" w:eastAsiaTheme="minorHAnsi" w:hAnsiTheme="minorHAnsi" w:cstheme="minorBidi"/>
        </w:rPr>
        <w:t xml:space="preserve"> </w:t>
      </w:r>
      <w:proofErr w:type="spellStart"/>
      <w:r w:rsidRPr="005905BA">
        <w:rPr>
          <w:rFonts w:asciiTheme="minorHAnsi" w:eastAsiaTheme="minorHAnsi" w:hAnsiTheme="minorHAnsi" w:cstheme="minorBidi"/>
        </w:rPr>
        <w:t>nicht</w:t>
      </w:r>
      <w:proofErr w:type="spellEnd"/>
      <w:r w:rsidRPr="005905BA">
        <w:rPr>
          <w:rFonts w:asciiTheme="minorHAnsi" w:eastAsiaTheme="minorHAnsi" w:hAnsiTheme="minorHAnsi" w:cstheme="minorBidi"/>
        </w:rPr>
        <w:t xml:space="preserve"> </w:t>
      </w:r>
      <w:proofErr w:type="spellStart"/>
      <w:r w:rsidRPr="005905BA">
        <w:rPr>
          <w:rFonts w:asciiTheme="minorHAnsi" w:eastAsiaTheme="minorHAnsi" w:hAnsiTheme="minorHAnsi" w:cstheme="minorBidi"/>
        </w:rPr>
        <w:t>nötig</w:t>
      </w:r>
      <w:proofErr w:type="spellEnd"/>
      <w:r w:rsidRPr="005905BA">
        <w:rPr>
          <w:rFonts w:asciiTheme="minorHAnsi" w:eastAsiaTheme="minorHAnsi" w:hAnsiTheme="minorHAnsi" w:cstheme="minorBidi"/>
        </w:rPr>
        <w:t>.</w:t>
      </w:r>
      <w:r w:rsidRPr="005905BA">
        <w:rPr>
          <w:rFonts w:asciiTheme="minorHAnsi" w:eastAsiaTheme="minorHAnsi" w:hAnsiTheme="minorHAnsi" w:cstheme="minorBidi"/>
          <w:lang w:val="de-DE"/>
        </w:rPr>
        <w:t xml:space="preserve"> ______________________________________________________________________________________________________________________________________________________</w:t>
      </w:r>
    </w:p>
    <w:p w:rsidR="005905BA" w:rsidRPr="005905BA" w:rsidRDefault="005905BA" w:rsidP="005905BA">
      <w:pPr>
        <w:numPr>
          <w:ilvl w:val="0"/>
          <w:numId w:val="15"/>
        </w:numPr>
        <w:contextualSpacing/>
        <w:jc w:val="both"/>
        <w:rPr>
          <w:rFonts w:asciiTheme="minorHAnsi" w:eastAsiaTheme="minorHAnsi" w:hAnsiTheme="minorHAnsi" w:cstheme="minorBidi"/>
          <w:i/>
          <w:lang w:val="de-DE"/>
        </w:rPr>
      </w:pPr>
      <w:r w:rsidRPr="005905BA">
        <w:rPr>
          <w:rFonts w:asciiTheme="minorHAnsi" w:eastAsiaTheme="minorHAnsi" w:hAnsiTheme="minorHAnsi" w:cstheme="minorBidi"/>
          <w:lang w:val="de-DE"/>
        </w:rPr>
        <w:t xml:space="preserve">Ärgere dich nicht! Dafür gibt es keinen Grund. </w:t>
      </w:r>
    </w:p>
    <w:p w:rsidR="005905BA" w:rsidRPr="005905BA" w:rsidRDefault="005905BA" w:rsidP="005905BA">
      <w:pPr>
        <w:ind w:left="720"/>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________________________________________________________________________</w:t>
      </w:r>
    </w:p>
    <w:p w:rsidR="005905BA" w:rsidRPr="005905BA" w:rsidRDefault="005905BA" w:rsidP="005905BA">
      <w:pPr>
        <w:numPr>
          <w:ilvl w:val="0"/>
          <w:numId w:val="15"/>
        </w:numPr>
        <w:contextualSpacing/>
        <w:jc w:val="both"/>
        <w:rPr>
          <w:rFonts w:asciiTheme="minorHAnsi" w:eastAsiaTheme="minorHAnsi" w:hAnsiTheme="minorHAnsi" w:cstheme="minorBidi"/>
          <w:i/>
          <w:lang w:val="de-DE"/>
        </w:rPr>
      </w:pPr>
      <w:r w:rsidRPr="005905BA">
        <w:rPr>
          <w:rFonts w:asciiTheme="minorHAnsi" w:eastAsiaTheme="minorHAnsi" w:hAnsiTheme="minorHAnsi" w:cstheme="minorBidi"/>
          <w:lang w:val="de-DE"/>
        </w:rPr>
        <w:lastRenderedPageBreak/>
        <w:t>Alfons repariert das Fahrrad nicht. Dafür hat er heute keine Zeit.</w:t>
      </w:r>
    </w:p>
    <w:p w:rsidR="005905BA" w:rsidRDefault="005905BA" w:rsidP="005905BA">
      <w:pPr>
        <w:ind w:left="720"/>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______________________________________________________________________________________________________________________________________________________</w:t>
      </w:r>
    </w:p>
    <w:p w:rsidR="005905BA" w:rsidRDefault="005905BA" w:rsidP="005905BA">
      <w:pPr>
        <w:contextualSpacing/>
        <w:jc w:val="both"/>
        <w:rPr>
          <w:rFonts w:asciiTheme="minorHAnsi" w:eastAsiaTheme="minorHAnsi" w:hAnsiTheme="minorHAnsi" w:cstheme="minorBidi"/>
          <w:lang w:val="de-DE"/>
        </w:rPr>
      </w:pPr>
    </w:p>
    <w:p w:rsidR="005905BA" w:rsidRDefault="005905BA" w:rsidP="005905BA">
      <w:pPr>
        <w:ind w:left="720"/>
        <w:contextualSpacing/>
        <w:jc w:val="both"/>
        <w:rPr>
          <w:rFonts w:asciiTheme="minorHAnsi" w:eastAsiaTheme="minorHAnsi" w:hAnsiTheme="minorHAnsi" w:cstheme="minorBidi"/>
          <w:lang w:val="de-DE"/>
        </w:rPr>
      </w:pPr>
    </w:p>
    <w:p w:rsidR="005905BA" w:rsidRPr="005905BA" w:rsidRDefault="005905BA" w:rsidP="005905BA">
      <w:pPr>
        <w:jc w:val="center"/>
        <w:rPr>
          <w:rFonts w:asciiTheme="minorHAnsi" w:eastAsiaTheme="minorHAnsi" w:hAnsiTheme="minorHAnsi" w:cstheme="minorBidi"/>
          <w:b/>
          <w:sz w:val="28"/>
          <w:szCs w:val="28"/>
          <w:lang w:val="de-DE"/>
        </w:rPr>
      </w:pPr>
      <w:r w:rsidRPr="005905BA">
        <w:rPr>
          <w:rFonts w:asciiTheme="minorHAnsi" w:eastAsiaTheme="minorHAnsi" w:hAnsiTheme="minorHAnsi" w:cstheme="minorBidi"/>
          <w:b/>
          <w:sz w:val="28"/>
          <w:szCs w:val="28"/>
          <w:lang w:val="de-DE"/>
        </w:rPr>
        <w:t>Klasse 9</w:t>
      </w:r>
    </w:p>
    <w:p w:rsidR="005905BA" w:rsidRPr="005905BA" w:rsidRDefault="005905BA" w:rsidP="005905BA">
      <w:pPr>
        <w:jc w:val="center"/>
        <w:rPr>
          <w:rFonts w:asciiTheme="minorHAnsi" w:eastAsiaTheme="minorHAnsi" w:hAnsiTheme="minorHAnsi" w:cstheme="minorBidi"/>
          <w:b/>
          <w:lang w:val="de-DE"/>
        </w:rPr>
      </w:pPr>
      <w:r w:rsidRPr="005905BA">
        <w:rPr>
          <w:rFonts w:asciiTheme="minorHAnsi" w:eastAsiaTheme="minorHAnsi" w:hAnsiTheme="minorHAnsi" w:cstheme="minorBidi"/>
          <w:b/>
          <w:lang w:val="de-DE"/>
        </w:rPr>
        <w:t>Niveau 2 (</w:t>
      </w:r>
      <w:proofErr w:type="spellStart"/>
      <w:r w:rsidRPr="005905BA">
        <w:rPr>
          <w:rFonts w:asciiTheme="minorHAnsi" w:eastAsiaTheme="minorHAnsi" w:hAnsiTheme="minorHAnsi" w:cstheme="minorBidi"/>
          <w:b/>
          <w:lang w:val="de-DE"/>
        </w:rPr>
        <w:t>max</w:t>
      </w:r>
      <w:proofErr w:type="spellEnd"/>
      <w:r w:rsidRPr="005905BA">
        <w:rPr>
          <w:rFonts w:asciiTheme="minorHAnsi" w:eastAsiaTheme="minorHAnsi" w:hAnsiTheme="minorHAnsi" w:cstheme="minorBidi"/>
          <w:b/>
          <w:lang w:val="de-DE"/>
        </w:rPr>
        <w:t xml:space="preserve"> 12 Punkte)</w:t>
      </w:r>
    </w:p>
    <w:p w:rsidR="005905BA" w:rsidRPr="005905BA" w:rsidRDefault="005905BA" w:rsidP="005905BA">
      <w:pPr>
        <w:jc w:val="both"/>
        <w:rPr>
          <w:rFonts w:asciiTheme="minorHAnsi" w:eastAsiaTheme="minorHAnsi" w:hAnsiTheme="minorHAnsi" w:cstheme="minorHAnsi"/>
          <w:lang w:val="en-US"/>
        </w:rPr>
      </w:pPr>
    </w:p>
    <w:p w:rsidR="005905BA" w:rsidRPr="005905BA" w:rsidRDefault="005905BA" w:rsidP="005905BA">
      <w:pPr>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Aufgabe 1. Wortschatz (4 Punkte)</w:t>
      </w:r>
    </w:p>
    <w:p w:rsidR="005905BA" w:rsidRPr="005905BA" w:rsidRDefault="005905BA" w:rsidP="005905BA">
      <w:pPr>
        <w:jc w:val="both"/>
        <w:rPr>
          <w:rFonts w:asciiTheme="minorHAnsi" w:eastAsiaTheme="minorHAnsi" w:hAnsiTheme="minorHAnsi" w:cstheme="minorHAnsi"/>
          <w:lang w:val="de-DE"/>
        </w:rPr>
      </w:pPr>
      <w:r w:rsidRPr="005905BA">
        <w:rPr>
          <w:rFonts w:asciiTheme="minorHAnsi" w:hAnsiTheme="minorHAnsi" w:cstheme="minorHAnsi"/>
          <w:lang w:val="de-DE"/>
        </w:rPr>
        <w:t>Ergänze</w:t>
      </w:r>
      <w:r w:rsidRPr="005905BA">
        <w:rPr>
          <w:rFonts w:asciiTheme="minorHAnsi" w:eastAsiaTheme="minorHAnsi" w:hAnsiTheme="minorHAnsi" w:cstheme="minorHAnsi"/>
          <w:lang w:val="de-DE"/>
        </w:rPr>
        <w:t>n Sie</w:t>
      </w:r>
      <w:r w:rsidRPr="005905BA">
        <w:rPr>
          <w:rFonts w:asciiTheme="minorHAnsi" w:hAnsiTheme="minorHAnsi" w:cstheme="minorHAnsi"/>
          <w:lang w:val="de-DE"/>
        </w:rPr>
        <w:t xml:space="preserve"> den Text mit Adjektiven</w:t>
      </w:r>
      <w:r w:rsidRPr="005905BA">
        <w:rPr>
          <w:rFonts w:asciiTheme="minorHAnsi" w:eastAsiaTheme="minorHAnsi" w:hAnsiTheme="minorHAnsi" w:cstheme="minorHAnsi"/>
          <w:lang w:val="de-DE"/>
        </w:rPr>
        <w:t>.</w:t>
      </w:r>
    </w:p>
    <w:p w:rsidR="005905BA" w:rsidRPr="005905BA" w:rsidRDefault="005905BA" w:rsidP="005905BA">
      <w:pPr>
        <w:spacing w:after="60" w:line="240" w:lineRule="exact"/>
        <w:rPr>
          <w:rFonts w:asciiTheme="minorHAnsi" w:eastAsia="Times New Roman" w:hAnsiTheme="minorHAnsi" w:cstheme="minorHAnsi"/>
          <w:b/>
          <w:lang w:val="de-DE" w:eastAsia="de-DE"/>
        </w:rPr>
      </w:pPr>
      <w:r w:rsidRPr="005905BA">
        <w:rPr>
          <w:rFonts w:asciiTheme="minorHAnsi" w:eastAsia="Times New Roman" w:hAnsiTheme="minorHAnsi" w:cstheme="minorHAnsi"/>
          <w:b/>
          <w:lang w:val="de-DE" w:eastAsia="de-DE"/>
        </w:rPr>
        <w:t>Meine Traumfrau</w:t>
      </w:r>
    </w:p>
    <w:p w:rsidR="005905BA" w:rsidRPr="005905BA" w:rsidRDefault="005905BA" w:rsidP="005905BA">
      <w:pPr>
        <w:spacing w:after="60" w:line="360" w:lineRule="exact"/>
        <w:rPr>
          <w:rFonts w:asciiTheme="minorHAnsi" w:eastAsia="Times New Roman" w:hAnsiTheme="minorHAnsi" w:cstheme="minorHAnsi"/>
          <w:lang w:val="en-US" w:eastAsia="de-DE"/>
        </w:rPr>
      </w:pPr>
      <w:r w:rsidRPr="005905BA">
        <w:rPr>
          <w:rFonts w:asciiTheme="minorHAnsi" w:eastAsia="Times New Roman" w:hAnsiTheme="minorHAnsi" w:cstheme="minorHAnsi"/>
          <w:lang w:val="de-DE" w:eastAsia="de-DE"/>
        </w:rPr>
        <w:t>Für mich sollte die ideale Frau nicht sehr 17.</w:t>
      </w:r>
      <w:r w:rsidRPr="005905BA">
        <w:rPr>
          <w:rFonts w:asciiTheme="minorHAnsi" w:eastAsia="Times New Roman" w:hAnsiTheme="minorHAnsi" w:cstheme="minorHAnsi"/>
          <w:u w:val="single" w:color="808080"/>
          <w:lang w:val="de-DE" w:eastAsia="de-DE"/>
        </w:rPr>
        <w:tab/>
      </w:r>
      <w:r w:rsidRPr="005905BA">
        <w:rPr>
          <w:rFonts w:asciiTheme="minorHAnsi" w:eastAsia="Times New Roman" w:hAnsiTheme="minorHAnsi" w:cstheme="minorHAnsi"/>
          <w:lang w:val="de-DE" w:eastAsia="de-DE"/>
        </w:rPr>
        <w:t xml:space="preserve"> (1,65 – 1,75m) sein, aber auch nicht zu </w:t>
      </w:r>
      <w:r w:rsidRPr="005905BA">
        <w:rPr>
          <w:rFonts w:asciiTheme="minorHAnsi" w:eastAsia="Times New Roman" w:hAnsiTheme="minorHAnsi" w:cstheme="minorHAnsi"/>
          <w:u w:val="single" w:color="808080"/>
          <w:lang w:val="de-DE" w:eastAsia="de-DE"/>
        </w:rPr>
        <w:t>18.</w:t>
      </w:r>
      <w:r w:rsidRPr="005905BA">
        <w:rPr>
          <w:rFonts w:asciiTheme="minorHAnsi" w:eastAsia="Times New Roman" w:hAnsiTheme="minorHAnsi" w:cstheme="minorHAnsi"/>
          <w:u w:val="single" w:color="808080"/>
          <w:lang w:val="de-DE" w:eastAsia="de-DE"/>
        </w:rPr>
        <w:tab/>
      </w:r>
      <w:r w:rsidRPr="005905BA">
        <w:rPr>
          <w:rFonts w:asciiTheme="minorHAnsi" w:eastAsia="Times New Roman" w:hAnsiTheme="minorHAnsi" w:cstheme="minorHAnsi"/>
          <w:lang w:val="de-DE" w:eastAsia="de-DE"/>
        </w:rPr>
        <w:t xml:space="preserve"> (höchstens 60 – 65kg). Ich hätte gern eine Partnerin, die gerne Rad fährt und schwimmt, die nicht immer zu Hause sitzt, sondern 19.</w:t>
      </w:r>
      <w:r w:rsidRPr="005905BA">
        <w:rPr>
          <w:rFonts w:asciiTheme="minorHAnsi" w:eastAsia="Times New Roman" w:hAnsiTheme="minorHAnsi" w:cstheme="minorHAnsi"/>
          <w:u w:val="single" w:color="808080"/>
          <w:lang w:val="de-DE" w:eastAsia="de-DE"/>
        </w:rPr>
        <w:tab/>
      </w:r>
      <w:r w:rsidRPr="005905BA">
        <w:rPr>
          <w:rFonts w:asciiTheme="minorHAnsi" w:eastAsia="Times New Roman" w:hAnsiTheme="minorHAnsi" w:cstheme="minorHAnsi"/>
          <w:lang w:val="de-DE" w:eastAsia="de-DE"/>
        </w:rPr>
        <w:t xml:space="preserve"> ist. Sie sollte nicht leichtsinnig sein, sondern </w:t>
      </w:r>
      <w:r w:rsidRPr="005905BA">
        <w:rPr>
          <w:rFonts w:asciiTheme="minorHAnsi" w:eastAsia="Times New Roman" w:hAnsiTheme="minorHAnsi" w:cstheme="minorHAnsi"/>
          <w:u w:val="single" w:color="808080"/>
          <w:lang w:val="de-DE" w:eastAsia="de-DE"/>
        </w:rPr>
        <w:t>20.</w:t>
      </w:r>
      <w:r w:rsidRPr="005905BA">
        <w:rPr>
          <w:rFonts w:asciiTheme="minorHAnsi" w:eastAsia="Times New Roman" w:hAnsiTheme="minorHAnsi" w:cstheme="minorHAnsi"/>
          <w:u w:val="single" w:color="808080"/>
          <w:lang w:val="de-DE" w:eastAsia="de-DE"/>
        </w:rPr>
        <w:tab/>
      </w:r>
      <w:r w:rsidRPr="005905BA">
        <w:rPr>
          <w:rFonts w:asciiTheme="minorHAnsi" w:eastAsia="Times New Roman" w:hAnsiTheme="minorHAnsi" w:cstheme="minorHAnsi"/>
          <w:lang w:val="de-DE" w:eastAsia="de-DE"/>
        </w:rPr>
        <w:t xml:space="preserve"> . Es ist mir egal, ob sie blond oder </w:t>
      </w:r>
      <w:r w:rsidRPr="005905BA">
        <w:rPr>
          <w:rFonts w:asciiTheme="minorHAnsi" w:eastAsia="Times New Roman" w:hAnsiTheme="minorHAnsi" w:cstheme="minorHAnsi"/>
          <w:u w:val="single" w:color="808080"/>
          <w:lang w:val="de-DE" w:eastAsia="de-DE"/>
        </w:rPr>
        <w:t>21.</w:t>
      </w:r>
      <w:r w:rsidRPr="005905BA">
        <w:rPr>
          <w:rFonts w:asciiTheme="minorHAnsi" w:eastAsia="Times New Roman" w:hAnsiTheme="minorHAnsi" w:cstheme="minorHAnsi"/>
          <w:u w:val="single" w:color="808080"/>
          <w:lang w:val="de-DE" w:eastAsia="de-DE"/>
        </w:rPr>
        <w:tab/>
      </w:r>
      <w:r w:rsidRPr="005905BA">
        <w:rPr>
          <w:rFonts w:asciiTheme="minorHAnsi" w:eastAsia="Times New Roman" w:hAnsiTheme="minorHAnsi" w:cstheme="minorHAnsi"/>
          <w:lang w:val="de-DE" w:eastAsia="de-DE"/>
        </w:rPr>
        <w:t xml:space="preserve"> ist. Sie muss auch nicht </w:t>
      </w:r>
      <w:r w:rsidRPr="005905BA">
        <w:rPr>
          <w:rFonts w:asciiTheme="minorHAnsi" w:eastAsia="Times New Roman" w:hAnsiTheme="minorHAnsi" w:cstheme="minorHAnsi"/>
          <w:u w:val="single" w:color="808080"/>
          <w:lang w:val="de-DE" w:eastAsia="de-DE"/>
        </w:rPr>
        <w:t>22.</w:t>
      </w:r>
      <w:r w:rsidRPr="005905BA">
        <w:rPr>
          <w:rFonts w:asciiTheme="minorHAnsi" w:eastAsia="Times New Roman" w:hAnsiTheme="minorHAnsi" w:cstheme="minorHAnsi"/>
          <w:u w:val="single" w:color="808080"/>
          <w:lang w:val="de-DE" w:eastAsia="de-DE"/>
        </w:rPr>
        <w:tab/>
      </w:r>
      <w:r w:rsidRPr="005905BA">
        <w:rPr>
          <w:rFonts w:asciiTheme="minorHAnsi" w:eastAsia="Times New Roman" w:hAnsiTheme="minorHAnsi" w:cstheme="minorHAnsi"/>
          <w:lang w:val="de-DE" w:eastAsia="de-DE"/>
        </w:rPr>
        <w:t xml:space="preserve"> sein, sie kann auch wenig Geld haben. Und ich werde alles tun, damit sie nie traurig, sondern immer </w:t>
      </w:r>
      <w:r w:rsidRPr="005905BA">
        <w:rPr>
          <w:rFonts w:asciiTheme="minorHAnsi" w:eastAsia="Times New Roman" w:hAnsiTheme="minorHAnsi" w:cstheme="minorHAnsi"/>
          <w:u w:val="single" w:color="808080"/>
          <w:lang w:val="de-DE" w:eastAsia="de-DE"/>
        </w:rPr>
        <w:t>23.</w:t>
      </w:r>
      <w:r w:rsidRPr="005905BA">
        <w:rPr>
          <w:rFonts w:asciiTheme="minorHAnsi" w:eastAsia="Times New Roman" w:hAnsiTheme="minorHAnsi" w:cstheme="minorHAnsi"/>
          <w:u w:val="single" w:color="808080"/>
          <w:lang w:val="de-DE" w:eastAsia="de-DE"/>
        </w:rPr>
        <w:tab/>
      </w:r>
      <w:r w:rsidRPr="005905BA">
        <w:rPr>
          <w:rFonts w:asciiTheme="minorHAnsi" w:eastAsia="Times New Roman" w:hAnsiTheme="minorHAnsi" w:cstheme="minorHAnsi"/>
          <w:lang w:val="de-DE" w:eastAsia="de-DE"/>
        </w:rPr>
        <w:t xml:space="preserve"> ist. Und natürlich muss sie 24._____ sein, damit wir zusammen Kreuzworträtsel lösen könnten.</w:t>
      </w:r>
    </w:p>
    <w:p w:rsidR="005905BA" w:rsidRPr="005905BA" w:rsidRDefault="005905BA" w:rsidP="005905BA">
      <w:pPr>
        <w:spacing w:after="60" w:line="360" w:lineRule="exact"/>
        <w:rPr>
          <w:rFonts w:asciiTheme="minorHAnsi" w:eastAsia="Times New Roman" w:hAnsiTheme="minorHAnsi" w:cstheme="minorHAnsi"/>
          <w:lang w:val="en-US" w:eastAsia="de-DE"/>
        </w:rPr>
      </w:pPr>
    </w:p>
    <w:tbl>
      <w:tblPr>
        <w:tblStyle w:val="4"/>
        <w:tblW w:w="5000" w:type="pct"/>
        <w:tblLook w:val="04A0" w:firstRow="1" w:lastRow="0" w:firstColumn="1" w:lastColumn="0" w:noHBand="0" w:noVBand="1"/>
      </w:tblPr>
      <w:tblGrid>
        <w:gridCol w:w="2392"/>
        <w:gridCol w:w="2393"/>
        <w:gridCol w:w="2393"/>
        <w:gridCol w:w="2393"/>
      </w:tblGrid>
      <w:tr w:rsidR="005905BA" w:rsidRPr="005905BA" w:rsidTr="005905BA">
        <w:tc>
          <w:tcPr>
            <w:tcW w:w="1250" w:type="pct"/>
          </w:tcPr>
          <w:p w:rsidR="005905BA" w:rsidRPr="005905BA" w:rsidRDefault="005905BA" w:rsidP="005905BA">
            <w:pPr>
              <w:spacing w:after="60" w:line="360" w:lineRule="exact"/>
              <w:rPr>
                <w:rFonts w:asciiTheme="minorHAnsi" w:eastAsia="Times New Roman" w:hAnsiTheme="minorHAnsi" w:cstheme="minorHAnsi"/>
                <w:lang w:eastAsia="de-DE"/>
              </w:rPr>
            </w:pPr>
            <w:r w:rsidRPr="005905BA">
              <w:rPr>
                <w:rFonts w:asciiTheme="minorHAnsi" w:eastAsia="Times New Roman" w:hAnsiTheme="minorHAnsi" w:cstheme="minorHAnsi"/>
                <w:lang w:val="de-DE" w:eastAsia="de-DE"/>
              </w:rPr>
              <w:t xml:space="preserve">17. </w:t>
            </w:r>
          </w:p>
        </w:tc>
        <w:tc>
          <w:tcPr>
            <w:tcW w:w="1250" w:type="pct"/>
          </w:tcPr>
          <w:p w:rsidR="005905BA" w:rsidRPr="005905BA" w:rsidRDefault="005905BA" w:rsidP="005905BA">
            <w:pPr>
              <w:spacing w:after="60" w:line="360" w:lineRule="exact"/>
              <w:rPr>
                <w:rFonts w:asciiTheme="minorHAnsi" w:eastAsia="Times New Roman" w:hAnsiTheme="minorHAnsi" w:cstheme="minorHAnsi"/>
                <w:lang w:eastAsia="de-DE"/>
              </w:rPr>
            </w:pPr>
            <w:r w:rsidRPr="005905BA">
              <w:rPr>
                <w:rFonts w:asciiTheme="minorHAnsi" w:eastAsia="Times New Roman" w:hAnsiTheme="minorHAnsi" w:cstheme="minorHAnsi"/>
                <w:lang w:val="de-DE" w:eastAsia="de-DE"/>
              </w:rPr>
              <w:t xml:space="preserve">18. </w:t>
            </w:r>
          </w:p>
        </w:tc>
        <w:tc>
          <w:tcPr>
            <w:tcW w:w="1250" w:type="pct"/>
          </w:tcPr>
          <w:p w:rsidR="005905BA" w:rsidRPr="005905BA" w:rsidRDefault="005905BA" w:rsidP="005905BA">
            <w:pPr>
              <w:spacing w:after="60" w:line="360" w:lineRule="exact"/>
              <w:rPr>
                <w:rFonts w:asciiTheme="minorHAnsi" w:eastAsia="Times New Roman" w:hAnsiTheme="minorHAnsi" w:cstheme="minorHAnsi"/>
                <w:lang w:eastAsia="de-DE"/>
              </w:rPr>
            </w:pPr>
            <w:r w:rsidRPr="005905BA">
              <w:rPr>
                <w:rFonts w:asciiTheme="minorHAnsi" w:eastAsia="Times New Roman" w:hAnsiTheme="minorHAnsi" w:cstheme="minorHAnsi"/>
                <w:lang w:val="de-DE" w:eastAsia="de-DE"/>
              </w:rPr>
              <w:t>19.</w:t>
            </w:r>
          </w:p>
        </w:tc>
        <w:tc>
          <w:tcPr>
            <w:tcW w:w="1250" w:type="pct"/>
          </w:tcPr>
          <w:p w:rsidR="005905BA" w:rsidRPr="005905BA" w:rsidRDefault="005905BA" w:rsidP="005905BA">
            <w:pPr>
              <w:spacing w:after="60" w:line="360" w:lineRule="exact"/>
              <w:rPr>
                <w:rFonts w:asciiTheme="minorHAnsi" w:eastAsia="Times New Roman" w:hAnsiTheme="minorHAnsi" w:cstheme="minorHAnsi"/>
                <w:lang w:eastAsia="de-DE"/>
              </w:rPr>
            </w:pPr>
            <w:r w:rsidRPr="005905BA">
              <w:rPr>
                <w:rFonts w:asciiTheme="minorHAnsi" w:eastAsia="Times New Roman" w:hAnsiTheme="minorHAnsi" w:cstheme="minorHAnsi"/>
                <w:lang w:val="de-DE" w:eastAsia="de-DE"/>
              </w:rPr>
              <w:t xml:space="preserve">20. </w:t>
            </w:r>
          </w:p>
        </w:tc>
      </w:tr>
      <w:tr w:rsidR="005905BA" w:rsidRPr="005905BA" w:rsidTr="005905BA">
        <w:tc>
          <w:tcPr>
            <w:tcW w:w="1250" w:type="pct"/>
          </w:tcPr>
          <w:p w:rsidR="005905BA" w:rsidRPr="005905BA" w:rsidRDefault="005905BA" w:rsidP="005905BA">
            <w:pPr>
              <w:spacing w:after="60" w:line="360" w:lineRule="exact"/>
              <w:rPr>
                <w:rFonts w:asciiTheme="minorHAnsi" w:eastAsia="Times New Roman" w:hAnsiTheme="minorHAnsi" w:cstheme="minorHAnsi"/>
                <w:lang w:eastAsia="de-DE"/>
              </w:rPr>
            </w:pPr>
            <w:r w:rsidRPr="005905BA">
              <w:rPr>
                <w:rFonts w:asciiTheme="minorHAnsi" w:eastAsia="Times New Roman" w:hAnsiTheme="minorHAnsi" w:cstheme="minorHAnsi"/>
                <w:lang w:val="de-DE" w:eastAsia="de-DE"/>
              </w:rPr>
              <w:t xml:space="preserve">21. </w:t>
            </w:r>
          </w:p>
        </w:tc>
        <w:tc>
          <w:tcPr>
            <w:tcW w:w="1250" w:type="pct"/>
          </w:tcPr>
          <w:p w:rsidR="005905BA" w:rsidRPr="005905BA" w:rsidRDefault="005905BA" w:rsidP="005905BA">
            <w:pPr>
              <w:spacing w:after="60" w:line="360" w:lineRule="exact"/>
              <w:rPr>
                <w:rFonts w:asciiTheme="minorHAnsi" w:eastAsia="Times New Roman" w:hAnsiTheme="minorHAnsi" w:cstheme="minorHAnsi"/>
                <w:lang w:eastAsia="de-DE"/>
              </w:rPr>
            </w:pPr>
            <w:r w:rsidRPr="005905BA">
              <w:rPr>
                <w:rFonts w:asciiTheme="minorHAnsi" w:eastAsia="Times New Roman" w:hAnsiTheme="minorHAnsi" w:cstheme="minorHAnsi"/>
                <w:lang w:val="de-DE" w:eastAsia="de-DE"/>
              </w:rPr>
              <w:t xml:space="preserve">22. </w:t>
            </w:r>
          </w:p>
        </w:tc>
        <w:tc>
          <w:tcPr>
            <w:tcW w:w="1250" w:type="pct"/>
          </w:tcPr>
          <w:p w:rsidR="005905BA" w:rsidRPr="005905BA" w:rsidRDefault="005905BA" w:rsidP="005905BA">
            <w:pPr>
              <w:spacing w:after="60" w:line="360" w:lineRule="exact"/>
              <w:rPr>
                <w:rFonts w:asciiTheme="minorHAnsi" w:eastAsia="Times New Roman" w:hAnsiTheme="minorHAnsi" w:cstheme="minorHAnsi"/>
                <w:lang w:eastAsia="de-DE"/>
              </w:rPr>
            </w:pPr>
            <w:r w:rsidRPr="005905BA">
              <w:rPr>
                <w:rFonts w:asciiTheme="minorHAnsi" w:eastAsia="Times New Roman" w:hAnsiTheme="minorHAnsi" w:cstheme="minorHAnsi"/>
                <w:lang w:val="de-DE" w:eastAsia="de-DE"/>
              </w:rPr>
              <w:t xml:space="preserve">23. </w:t>
            </w:r>
          </w:p>
        </w:tc>
        <w:tc>
          <w:tcPr>
            <w:tcW w:w="1250" w:type="pct"/>
          </w:tcPr>
          <w:p w:rsidR="005905BA" w:rsidRPr="005905BA" w:rsidRDefault="005905BA" w:rsidP="005905BA">
            <w:pPr>
              <w:spacing w:after="60" w:line="360" w:lineRule="exact"/>
              <w:rPr>
                <w:rFonts w:asciiTheme="minorHAnsi" w:eastAsia="Times New Roman" w:hAnsiTheme="minorHAnsi" w:cstheme="minorHAnsi"/>
                <w:lang w:eastAsia="de-DE"/>
              </w:rPr>
            </w:pPr>
            <w:r w:rsidRPr="005905BA">
              <w:rPr>
                <w:rFonts w:asciiTheme="minorHAnsi" w:eastAsia="Times New Roman" w:hAnsiTheme="minorHAnsi" w:cstheme="minorHAnsi"/>
                <w:lang w:val="de-DE" w:eastAsia="de-DE"/>
              </w:rPr>
              <w:t xml:space="preserve">24. </w:t>
            </w:r>
          </w:p>
        </w:tc>
      </w:tr>
    </w:tbl>
    <w:p w:rsidR="005905BA" w:rsidRPr="005905BA" w:rsidRDefault="005905BA" w:rsidP="005905BA">
      <w:pPr>
        <w:spacing w:after="60" w:line="360" w:lineRule="exact"/>
        <w:rPr>
          <w:rFonts w:asciiTheme="minorHAnsi" w:eastAsia="Times New Roman" w:hAnsiTheme="minorHAnsi" w:cstheme="minorHAnsi"/>
          <w:lang w:val="de-DE" w:eastAsia="de-DE"/>
        </w:rPr>
      </w:pPr>
    </w:p>
    <w:p w:rsidR="005905BA" w:rsidRPr="005905BA" w:rsidRDefault="005905BA" w:rsidP="005905BA">
      <w:pPr>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Aufgabe 2. Grammatik (4 Punkte)</w:t>
      </w:r>
    </w:p>
    <w:p w:rsidR="005905BA" w:rsidRPr="005905BA" w:rsidRDefault="005905BA" w:rsidP="005905BA">
      <w:pPr>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Lokale Präpositionen. Ergänzen Sie die Präpositionen und, wenn nötig, die Artikel.</w:t>
      </w:r>
    </w:p>
    <w:p w:rsidR="005905BA" w:rsidRPr="005905BA" w:rsidRDefault="005905BA" w:rsidP="005905BA">
      <w:pPr>
        <w:spacing w:after="60" w:line="360" w:lineRule="exact"/>
        <w:rPr>
          <w:rFonts w:asciiTheme="minorHAnsi" w:eastAsia="Times New Roman" w:hAnsiTheme="minorHAnsi" w:cstheme="minorHAnsi"/>
          <w:lang w:val="de-DE" w:eastAsia="de-DE"/>
        </w:rPr>
      </w:pPr>
      <w:r w:rsidRPr="005905BA">
        <w:rPr>
          <w:rFonts w:asciiTheme="minorHAnsi" w:eastAsia="Times New Roman" w:hAnsiTheme="minorHAnsi" w:cstheme="minorHAnsi"/>
          <w:lang w:val="de-DE" w:eastAsia="de-DE"/>
        </w:rPr>
        <w:t xml:space="preserve">Im Juli plane ich mit meinen Freunden eine Reise </w:t>
      </w:r>
      <w:r w:rsidRPr="005905BA">
        <w:rPr>
          <w:rFonts w:asciiTheme="minorHAnsi" w:eastAsia="Times New Roman" w:hAnsiTheme="minorHAnsi" w:cstheme="minorHAnsi"/>
          <w:b/>
          <w:color w:val="808080"/>
          <w:spacing w:val="20"/>
          <w:u w:val="single" w:color="808080"/>
          <w:lang w:val="de-DE" w:eastAsia="de-DE"/>
        </w:rPr>
        <w:t xml:space="preserve">nach </w:t>
      </w:r>
      <w:r w:rsidRPr="005905BA">
        <w:rPr>
          <w:rFonts w:asciiTheme="minorHAnsi" w:eastAsia="Times New Roman" w:hAnsiTheme="minorHAnsi" w:cstheme="minorHAnsi"/>
          <w:lang w:val="de-DE" w:eastAsia="de-DE"/>
        </w:rPr>
        <w:t xml:space="preserve"> Deutschland, </w:t>
      </w:r>
      <w:r w:rsidRPr="005905BA">
        <w:rPr>
          <w:rFonts w:asciiTheme="minorHAnsi" w:eastAsia="Times New Roman" w:hAnsiTheme="minorHAnsi" w:cstheme="minorHAnsi"/>
          <w:u w:val="single" w:color="808080"/>
          <w:lang w:val="de-DE" w:eastAsia="de-DE"/>
        </w:rPr>
        <w:t>25.</w:t>
      </w:r>
      <w:r w:rsidRPr="005905BA">
        <w:rPr>
          <w:rFonts w:asciiTheme="minorHAnsi" w:eastAsia="Times New Roman" w:hAnsiTheme="minorHAnsi" w:cstheme="minorHAnsi"/>
          <w:lang w:val="de-DE" w:eastAsia="de-DE"/>
        </w:rPr>
        <w:t xml:space="preserve"> </w:t>
      </w:r>
      <w:r w:rsidRPr="005905BA">
        <w:rPr>
          <w:rFonts w:asciiTheme="minorHAnsi" w:eastAsia="Times New Roman" w:hAnsiTheme="minorHAnsi" w:cstheme="minorHAnsi"/>
          <w:u w:val="single" w:color="808080"/>
          <w:lang w:val="de-DE" w:eastAsia="de-DE"/>
        </w:rPr>
        <w:tab/>
      </w:r>
      <w:r w:rsidRPr="005905BA">
        <w:rPr>
          <w:rFonts w:asciiTheme="minorHAnsi" w:eastAsia="Times New Roman" w:hAnsiTheme="minorHAnsi" w:cstheme="minorHAnsi"/>
          <w:lang w:val="de-DE" w:eastAsia="de-DE"/>
        </w:rPr>
        <w:t xml:space="preserve"> Insel Rügen. </w:t>
      </w:r>
      <w:r w:rsidRPr="005905BA">
        <w:rPr>
          <w:rFonts w:asciiTheme="minorHAnsi" w:eastAsia="Times New Roman" w:hAnsiTheme="minorHAnsi" w:cstheme="minorHAnsi"/>
          <w:lang w:val="de-DE" w:eastAsia="de-DE"/>
        </w:rPr>
        <w:br/>
        <w:t xml:space="preserve">Wir haben vor, </w:t>
      </w:r>
      <w:r w:rsidRPr="005905BA">
        <w:rPr>
          <w:rFonts w:asciiTheme="minorHAnsi" w:eastAsia="Times New Roman" w:hAnsiTheme="minorHAnsi" w:cstheme="minorHAnsi"/>
          <w:u w:val="single" w:color="808080"/>
          <w:lang w:val="de-DE" w:eastAsia="de-DE"/>
        </w:rPr>
        <w:t>26.</w:t>
      </w:r>
      <w:r w:rsidRPr="005905BA">
        <w:rPr>
          <w:rFonts w:asciiTheme="minorHAnsi" w:eastAsia="Times New Roman" w:hAnsiTheme="minorHAnsi" w:cstheme="minorHAnsi"/>
          <w:u w:val="single" w:color="808080"/>
          <w:lang w:val="de-DE" w:eastAsia="de-DE"/>
        </w:rPr>
        <w:tab/>
      </w:r>
      <w:r w:rsidRPr="005905BA">
        <w:rPr>
          <w:rFonts w:asciiTheme="minorHAnsi" w:eastAsia="Times New Roman" w:hAnsiTheme="minorHAnsi" w:cstheme="minorHAnsi"/>
          <w:lang w:val="de-DE" w:eastAsia="de-DE"/>
        </w:rPr>
        <w:t xml:space="preserve"> Ostsee zu surfen. Zuerst bleiben wir zwei Tage 27.</w:t>
      </w:r>
      <w:r w:rsidRPr="005905BA">
        <w:rPr>
          <w:rFonts w:asciiTheme="minorHAnsi" w:eastAsia="Times New Roman" w:hAnsiTheme="minorHAnsi" w:cstheme="minorHAnsi"/>
          <w:u w:val="single" w:color="808080"/>
          <w:lang w:val="de-DE" w:eastAsia="de-DE"/>
        </w:rPr>
        <w:tab/>
      </w:r>
      <w:r w:rsidRPr="005905BA">
        <w:rPr>
          <w:rFonts w:asciiTheme="minorHAnsi" w:eastAsia="Times New Roman" w:hAnsiTheme="minorHAnsi" w:cstheme="minorHAnsi"/>
          <w:lang w:val="de-DE" w:eastAsia="de-DE"/>
        </w:rPr>
        <w:t xml:space="preserve"> Stralsund, das man das „Tor“ </w:t>
      </w:r>
      <w:r w:rsidRPr="005905BA">
        <w:rPr>
          <w:rFonts w:asciiTheme="minorHAnsi" w:eastAsia="Times New Roman" w:hAnsiTheme="minorHAnsi" w:cstheme="minorHAnsi"/>
          <w:u w:val="single" w:color="808080"/>
          <w:lang w:val="de-DE" w:eastAsia="de-DE"/>
        </w:rPr>
        <w:t>28.</w:t>
      </w:r>
      <w:r w:rsidRPr="005905BA">
        <w:rPr>
          <w:rFonts w:asciiTheme="minorHAnsi" w:eastAsia="Times New Roman" w:hAnsiTheme="minorHAnsi" w:cstheme="minorHAnsi"/>
          <w:u w:val="single" w:color="808080"/>
          <w:lang w:val="de-DE" w:eastAsia="de-DE"/>
        </w:rPr>
        <w:tab/>
      </w:r>
      <w:r w:rsidRPr="005905BA">
        <w:rPr>
          <w:rFonts w:asciiTheme="minorHAnsi" w:eastAsia="Times New Roman" w:hAnsiTheme="minorHAnsi" w:cstheme="minorHAnsi"/>
          <w:lang w:val="de-DE" w:eastAsia="de-DE"/>
        </w:rPr>
        <w:t xml:space="preserve"> Insel Rügen nennt. Dann fahren wir weiter </w:t>
      </w:r>
      <w:r w:rsidRPr="005905BA">
        <w:rPr>
          <w:rFonts w:asciiTheme="minorHAnsi" w:eastAsia="Times New Roman" w:hAnsiTheme="minorHAnsi" w:cstheme="minorHAnsi"/>
          <w:u w:val="single" w:color="808080"/>
          <w:lang w:val="de-DE" w:eastAsia="de-DE"/>
        </w:rPr>
        <w:t>29.</w:t>
      </w:r>
      <w:r w:rsidRPr="005905BA">
        <w:rPr>
          <w:rFonts w:asciiTheme="minorHAnsi" w:eastAsia="Times New Roman" w:hAnsiTheme="minorHAnsi" w:cstheme="minorHAnsi"/>
          <w:u w:val="single" w:color="808080"/>
          <w:lang w:val="de-DE" w:eastAsia="de-DE"/>
        </w:rPr>
        <w:tab/>
      </w:r>
      <w:r w:rsidRPr="005905BA">
        <w:rPr>
          <w:rFonts w:asciiTheme="minorHAnsi" w:eastAsia="Times New Roman" w:hAnsiTheme="minorHAnsi" w:cstheme="minorHAnsi"/>
          <w:lang w:val="de-DE" w:eastAsia="de-DE"/>
        </w:rPr>
        <w:t xml:space="preserve"> Campingplatz </w:t>
      </w:r>
      <w:r w:rsidRPr="005905BA">
        <w:rPr>
          <w:rFonts w:asciiTheme="minorHAnsi" w:eastAsia="Times New Roman" w:hAnsiTheme="minorHAnsi" w:cstheme="minorHAnsi"/>
          <w:u w:val="single" w:color="808080"/>
          <w:lang w:val="de-DE" w:eastAsia="de-DE"/>
        </w:rPr>
        <w:t>nach</w:t>
      </w:r>
      <w:r w:rsidRPr="005905BA">
        <w:rPr>
          <w:rFonts w:asciiTheme="minorHAnsi" w:eastAsia="Times New Roman" w:hAnsiTheme="minorHAnsi" w:cstheme="minorHAnsi"/>
          <w:lang w:val="de-DE" w:eastAsia="de-DE"/>
        </w:rPr>
        <w:t xml:space="preserve"> </w:t>
      </w:r>
      <w:proofErr w:type="spellStart"/>
      <w:r w:rsidRPr="005905BA">
        <w:rPr>
          <w:rFonts w:asciiTheme="minorHAnsi" w:eastAsia="Times New Roman" w:hAnsiTheme="minorHAnsi" w:cstheme="minorHAnsi"/>
          <w:lang w:val="de-DE" w:eastAsia="de-DE"/>
        </w:rPr>
        <w:t>Göhren</w:t>
      </w:r>
      <w:proofErr w:type="spellEnd"/>
      <w:r w:rsidRPr="005905BA">
        <w:rPr>
          <w:rFonts w:asciiTheme="minorHAnsi" w:eastAsia="Times New Roman" w:hAnsiTheme="minorHAnsi" w:cstheme="minorHAnsi"/>
          <w:lang w:val="de-DE" w:eastAsia="de-DE"/>
        </w:rPr>
        <w:t xml:space="preserve">, wo wir zelten wollen. Vielleicht fahren wir auch einmal mit der Fähre </w:t>
      </w:r>
      <w:r w:rsidRPr="005905BA">
        <w:rPr>
          <w:rFonts w:asciiTheme="minorHAnsi" w:eastAsia="Times New Roman" w:hAnsiTheme="minorHAnsi" w:cstheme="minorHAnsi"/>
          <w:u w:val="single" w:color="808080"/>
          <w:lang w:val="de-DE" w:eastAsia="de-DE"/>
        </w:rPr>
        <w:t>30.</w:t>
      </w:r>
      <w:r w:rsidRPr="005905BA">
        <w:rPr>
          <w:rFonts w:asciiTheme="minorHAnsi" w:eastAsia="Times New Roman" w:hAnsiTheme="minorHAnsi" w:cstheme="minorHAnsi"/>
          <w:u w:val="single" w:color="808080"/>
          <w:lang w:val="de-DE" w:eastAsia="de-DE"/>
        </w:rPr>
        <w:tab/>
      </w:r>
      <w:r w:rsidRPr="005905BA">
        <w:rPr>
          <w:rFonts w:asciiTheme="minorHAnsi" w:eastAsia="Times New Roman" w:hAnsiTheme="minorHAnsi" w:cstheme="minorHAnsi"/>
          <w:lang w:val="de-DE" w:eastAsia="de-DE"/>
        </w:rPr>
        <w:t xml:space="preserve"> Schweden.</w:t>
      </w:r>
    </w:p>
    <w:p w:rsidR="005905BA" w:rsidRPr="005905BA" w:rsidRDefault="005905BA" w:rsidP="005905BA">
      <w:pPr>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 xml:space="preserve">Voriges Jahr haben wir eine Reise </w:t>
      </w:r>
      <w:r w:rsidRPr="005905BA">
        <w:rPr>
          <w:rFonts w:asciiTheme="minorHAnsi" w:eastAsiaTheme="minorHAnsi" w:hAnsiTheme="minorHAnsi" w:cstheme="minorHAnsi"/>
          <w:u w:val="single" w:color="808080"/>
          <w:lang w:val="de-DE"/>
        </w:rPr>
        <w:t>31.</w:t>
      </w:r>
      <w:r w:rsidRPr="005905BA">
        <w:rPr>
          <w:rFonts w:asciiTheme="minorHAnsi" w:eastAsiaTheme="minorHAnsi" w:hAnsiTheme="minorHAnsi" w:cstheme="minorHAnsi"/>
          <w:u w:val="single" w:color="808080"/>
          <w:lang w:val="de-DE"/>
        </w:rPr>
        <w:tab/>
      </w:r>
      <w:r w:rsidRPr="005905BA">
        <w:rPr>
          <w:rFonts w:asciiTheme="minorHAnsi" w:eastAsiaTheme="minorHAnsi" w:hAnsiTheme="minorHAnsi" w:cstheme="minorHAnsi"/>
          <w:lang w:val="de-DE"/>
        </w:rPr>
        <w:t xml:space="preserve"> Schweiz unternommen. Wir sind </w:t>
      </w:r>
      <w:r w:rsidRPr="005905BA">
        <w:rPr>
          <w:rFonts w:asciiTheme="minorHAnsi" w:eastAsiaTheme="minorHAnsi" w:hAnsiTheme="minorHAnsi" w:cstheme="minorHAnsi"/>
          <w:u w:val="single" w:color="808080"/>
          <w:lang w:val="de-DE"/>
        </w:rPr>
        <w:t>32.</w:t>
      </w:r>
      <w:r w:rsidRPr="005905BA">
        <w:rPr>
          <w:rFonts w:asciiTheme="minorHAnsi" w:eastAsiaTheme="minorHAnsi" w:hAnsiTheme="minorHAnsi" w:cstheme="minorHAnsi"/>
          <w:u w:val="single" w:color="808080"/>
          <w:lang w:val="de-DE"/>
        </w:rPr>
        <w:tab/>
      </w:r>
      <w:r w:rsidRPr="005905BA">
        <w:rPr>
          <w:rFonts w:asciiTheme="minorHAnsi" w:eastAsiaTheme="minorHAnsi" w:hAnsiTheme="minorHAnsi" w:cstheme="minorHAnsi"/>
          <w:lang w:val="de-DE"/>
        </w:rPr>
        <w:t xml:space="preserve"> Alpen geklettert und gewandert.</w:t>
      </w:r>
    </w:p>
    <w:tbl>
      <w:tblPr>
        <w:tblStyle w:val="4"/>
        <w:tblW w:w="5000" w:type="pct"/>
        <w:tblLook w:val="04A0" w:firstRow="1" w:lastRow="0" w:firstColumn="1" w:lastColumn="0" w:noHBand="0" w:noVBand="1"/>
      </w:tblPr>
      <w:tblGrid>
        <w:gridCol w:w="2392"/>
        <w:gridCol w:w="2393"/>
        <w:gridCol w:w="2393"/>
        <w:gridCol w:w="2393"/>
      </w:tblGrid>
      <w:tr w:rsidR="005905BA" w:rsidRPr="005905BA" w:rsidTr="005905BA">
        <w:tc>
          <w:tcPr>
            <w:tcW w:w="1250" w:type="pct"/>
          </w:tcPr>
          <w:p w:rsidR="005905BA" w:rsidRPr="005905BA" w:rsidRDefault="005905BA" w:rsidP="005905BA">
            <w:pPr>
              <w:jc w:val="both"/>
              <w:rPr>
                <w:rFonts w:asciiTheme="minorHAnsi" w:eastAsiaTheme="minorHAnsi" w:hAnsiTheme="minorHAnsi" w:cstheme="minorHAnsi"/>
              </w:rPr>
            </w:pPr>
            <w:r w:rsidRPr="005905BA">
              <w:rPr>
                <w:rFonts w:asciiTheme="minorHAnsi" w:eastAsiaTheme="minorHAnsi" w:hAnsiTheme="minorHAnsi" w:cstheme="minorHAnsi"/>
                <w:lang w:val="de-DE"/>
              </w:rPr>
              <w:t xml:space="preserve">25. </w:t>
            </w:r>
          </w:p>
        </w:tc>
        <w:tc>
          <w:tcPr>
            <w:tcW w:w="1250" w:type="pct"/>
          </w:tcPr>
          <w:p w:rsidR="005905BA" w:rsidRPr="005905BA" w:rsidRDefault="005905BA" w:rsidP="005905BA">
            <w:pPr>
              <w:jc w:val="both"/>
              <w:rPr>
                <w:rFonts w:asciiTheme="minorHAnsi" w:eastAsiaTheme="minorHAnsi" w:hAnsiTheme="minorHAnsi" w:cstheme="minorHAnsi"/>
              </w:rPr>
            </w:pPr>
            <w:r w:rsidRPr="005905BA">
              <w:rPr>
                <w:rFonts w:asciiTheme="minorHAnsi" w:eastAsiaTheme="minorHAnsi" w:hAnsiTheme="minorHAnsi" w:cstheme="minorHAnsi"/>
                <w:lang w:val="de-DE"/>
              </w:rPr>
              <w:t xml:space="preserve">26. </w:t>
            </w:r>
          </w:p>
        </w:tc>
        <w:tc>
          <w:tcPr>
            <w:tcW w:w="1250" w:type="pct"/>
          </w:tcPr>
          <w:p w:rsidR="005905BA" w:rsidRPr="005905BA" w:rsidRDefault="005905BA" w:rsidP="005905BA">
            <w:pPr>
              <w:jc w:val="both"/>
              <w:rPr>
                <w:rFonts w:asciiTheme="minorHAnsi" w:eastAsiaTheme="minorHAnsi" w:hAnsiTheme="minorHAnsi" w:cstheme="minorHAnsi"/>
              </w:rPr>
            </w:pPr>
            <w:r w:rsidRPr="005905BA">
              <w:rPr>
                <w:rFonts w:asciiTheme="minorHAnsi" w:eastAsiaTheme="minorHAnsi" w:hAnsiTheme="minorHAnsi" w:cstheme="minorHAnsi"/>
                <w:lang w:val="de-DE"/>
              </w:rPr>
              <w:t xml:space="preserve">27. </w:t>
            </w:r>
          </w:p>
        </w:tc>
        <w:tc>
          <w:tcPr>
            <w:tcW w:w="1250" w:type="pct"/>
          </w:tcPr>
          <w:p w:rsidR="005905BA" w:rsidRPr="005905BA" w:rsidRDefault="005905BA" w:rsidP="005905BA">
            <w:pPr>
              <w:jc w:val="both"/>
              <w:rPr>
                <w:rFonts w:asciiTheme="minorHAnsi" w:eastAsiaTheme="minorHAnsi" w:hAnsiTheme="minorHAnsi" w:cstheme="minorHAnsi"/>
              </w:rPr>
            </w:pPr>
            <w:r w:rsidRPr="005905BA">
              <w:rPr>
                <w:rFonts w:asciiTheme="minorHAnsi" w:eastAsiaTheme="minorHAnsi" w:hAnsiTheme="minorHAnsi" w:cstheme="minorHAnsi"/>
                <w:lang w:val="de-DE"/>
              </w:rPr>
              <w:t xml:space="preserve">28. </w:t>
            </w:r>
          </w:p>
        </w:tc>
      </w:tr>
      <w:tr w:rsidR="005905BA" w:rsidRPr="005905BA" w:rsidTr="005905BA">
        <w:tc>
          <w:tcPr>
            <w:tcW w:w="1250" w:type="pct"/>
          </w:tcPr>
          <w:p w:rsidR="005905BA" w:rsidRPr="005905BA" w:rsidRDefault="005905BA" w:rsidP="005905BA">
            <w:pPr>
              <w:jc w:val="both"/>
              <w:rPr>
                <w:rFonts w:asciiTheme="minorHAnsi" w:eastAsiaTheme="minorHAnsi" w:hAnsiTheme="minorHAnsi" w:cstheme="minorHAnsi"/>
              </w:rPr>
            </w:pPr>
            <w:r w:rsidRPr="005905BA">
              <w:rPr>
                <w:rFonts w:asciiTheme="minorHAnsi" w:eastAsiaTheme="minorHAnsi" w:hAnsiTheme="minorHAnsi" w:cstheme="minorHAnsi"/>
                <w:lang w:val="de-DE"/>
              </w:rPr>
              <w:t xml:space="preserve">29. </w:t>
            </w:r>
          </w:p>
        </w:tc>
        <w:tc>
          <w:tcPr>
            <w:tcW w:w="1250" w:type="pct"/>
          </w:tcPr>
          <w:p w:rsidR="005905BA" w:rsidRPr="005905BA" w:rsidRDefault="005905BA" w:rsidP="005905BA">
            <w:pPr>
              <w:jc w:val="both"/>
              <w:rPr>
                <w:rFonts w:asciiTheme="minorHAnsi" w:eastAsiaTheme="minorHAnsi" w:hAnsiTheme="minorHAnsi" w:cstheme="minorHAnsi"/>
              </w:rPr>
            </w:pPr>
            <w:r w:rsidRPr="005905BA">
              <w:rPr>
                <w:rFonts w:asciiTheme="minorHAnsi" w:eastAsiaTheme="minorHAnsi" w:hAnsiTheme="minorHAnsi" w:cstheme="minorHAnsi"/>
                <w:lang w:val="de-DE"/>
              </w:rPr>
              <w:t xml:space="preserve">30. </w:t>
            </w:r>
          </w:p>
        </w:tc>
        <w:tc>
          <w:tcPr>
            <w:tcW w:w="1250" w:type="pct"/>
          </w:tcPr>
          <w:p w:rsidR="005905BA" w:rsidRPr="005905BA" w:rsidRDefault="005905BA" w:rsidP="005905BA">
            <w:pPr>
              <w:jc w:val="both"/>
              <w:rPr>
                <w:rFonts w:asciiTheme="minorHAnsi" w:eastAsiaTheme="minorHAnsi" w:hAnsiTheme="minorHAnsi" w:cstheme="minorHAnsi"/>
              </w:rPr>
            </w:pPr>
            <w:r w:rsidRPr="005905BA">
              <w:rPr>
                <w:rFonts w:asciiTheme="minorHAnsi" w:eastAsiaTheme="minorHAnsi" w:hAnsiTheme="minorHAnsi" w:cstheme="minorHAnsi"/>
                <w:lang w:val="de-DE"/>
              </w:rPr>
              <w:t xml:space="preserve">31. </w:t>
            </w:r>
          </w:p>
        </w:tc>
        <w:tc>
          <w:tcPr>
            <w:tcW w:w="1250" w:type="pct"/>
          </w:tcPr>
          <w:p w:rsidR="005905BA" w:rsidRPr="005905BA" w:rsidRDefault="005905BA" w:rsidP="005905BA">
            <w:pPr>
              <w:jc w:val="both"/>
              <w:rPr>
                <w:rFonts w:asciiTheme="minorHAnsi" w:eastAsiaTheme="minorHAnsi" w:hAnsiTheme="minorHAnsi" w:cstheme="minorHAnsi"/>
              </w:rPr>
            </w:pPr>
            <w:r w:rsidRPr="005905BA">
              <w:rPr>
                <w:rFonts w:asciiTheme="minorHAnsi" w:eastAsiaTheme="minorHAnsi" w:hAnsiTheme="minorHAnsi" w:cstheme="minorHAnsi"/>
                <w:lang w:val="de-DE"/>
              </w:rPr>
              <w:t xml:space="preserve">32. </w:t>
            </w:r>
          </w:p>
        </w:tc>
      </w:tr>
    </w:tbl>
    <w:p w:rsidR="005905BA" w:rsidRPr="005905BA" w:rsidRDefault="005905BA" w:rsidP="005905BA">
      <w:pPr>
        <w:jc w:val="both"/>
        <w:rPr>
          <w:rFonts w:asciiTheme="minorHAnsi" w:eastAsiaTheme="minorHAnsi" w:hAnsiTheme="minorHAnsi" w:cstheme="minorHAnsi"/>
          <w:lang w:val="de-DE"/>
        </w:rPr>
      </w:pPr>
    </w:p>
    <w:p w:rsidR="005905BA" w:rsidRPr="005905BA" w:rsidRDefault="005905BA" w:rsidP="005905BA">
      <w:pPr>
        <w:jc w:val="both"/>
        <w:rPr>
          <w:rFonts w:asciiTheme="minorHAnsi" w:eastAsiaTheme="minorHAnsi" w:hAnsiTheme="minorHAnsi" w:cstheme="minorHAnsi"/>
        </w:rPr>
      </w:pPr>
    </w:p>
    <w:p w:rsidR="005905BA" w:rsidRPr="005905BA" w:rsidRDefault="005905BA" w:rsidP="005905BA">
      <w:pPr>
        <w:jc w:val="both"/>
        <w:rPr>
          <w:rFonts w:asciiTheme="minorHAnsi" w:eastAsiaTheme="minorHAnsi" w:hAnsiTheme="minorHAnsi" w:cstheme="minorHAnsi"/>
        </w:rPr>
      </w:pPr>
    </w:p>
    <w:p w:rsidR="005905BA" w:rsidRPr="005905BA" w:rsidRDefault="005905BA" w:rsidP="005905BA">
      <w:pPr>
        <w:jc w:val="both"/>
        <w:rPr>
          <w:rFonts w:asciiTheme="minorHAnsi" w:eastAsiaTheme="minorHAnsi" w:hAnsiTheme="minorHAnsi" w:cstheme="minorHAnsi"/>
        </w:rPr>
      </w:pPr>
    </w:p>
    <w:p w:rsidR="005905BA" w:rsidRPr="005905BA" w:rsidRDefault="005905BA" w:rsidP="005905BA">
      <w:pPr>
        <w:jc w:val="both"/>
        <w:rPr>
          <w:rFonts w:asciiTheme="minorHAnsi" w:eastAsiaTheme="minorHAnsi" w:hAnsiTheme="minorHAnsi" w:cstheme="minorHAnsi"/>
          <w:lang w:val="en-US"/>
        </w:rPr>
      </w:pPr>
      <w:r w:rsidRPr="005905BA">
        <w:rPr>
          <w:rFonts w:asciiTheme="minorHAnsi" w:eastAsiaTheme="minorHAnsi" w:hAnsiTheme="minorHAnsi" w:cstheme="minorHAnsi"/>
          <w:lang w:val="de-DE"/>
        </w:rPr>
        <w:lastRenderedPageBreak/>
        <w:t xml:space="preserve">Aufgabe 3. </w:t>
      </w:r>
    </w:p>
    <w:p w:rsidR="005905BA" w:rsidRPr="005905BA" w:rsidRDefault="005905BA" w:rsidP="005905BA">
      <w:pPr>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Schreiben (</w:t>
      </w:r>
      <w:proofErr w:type="spellStart"/>
      <w:r w:rsidRPr="005905BA">
        <w:rPr>
          <w:rFonts w:asciiTheme="minorHAnsi" w:eastAsiaTheme="minorHAnsi" w:hAnsiTheme="minorHAnsi" w:cstheme="minorHAnsi"/>
          <w:lang w:val="de-DE"/>
        </w:rPr>
        <w:t>max</w:t>
      </w:r>
      <w:proofErr w:type="spellEnd"/>
      <w:r w:rsidRPr="005905BA">
        <w:rPr>
          <w:rFonts w:asciiTheme="minorHAnsi" w:eastAsiaTheme="minorHAnsi" w:hAnsiTheme="minorHAnsi" w:cstheme="minorHAnsi"/>
          <w:lang w:val="de-DE"/>
        </w:rPr>
        <w:t xml:space="preserve"> 4 Punkte für 60-70 Wörter)</w:t>
      </w:r>
    </w:p>
    <w:p w:rsidR="005905BA" w:rsidRPr="005905BA" w:rsidRDefault="005905BA" w:rsidP="005905BA">
      <w:pPr>
        <w:autoSpaceDE w:val="0"/>
        <w:autoSpaceDN w:val="0"/>
        <w:adjustRightInd w:val="0"/>
        <w:spacing w:after="0" w:line="240" w:lineRule="auto"/>
        <w:rPr>
          <w:rFonts w:asciiTheme="minorHAnsi" w:eastAsiaTheme="minorHAnsi" w:hAnsiTheme="minorHAnsi" w:cstheme="minorHAnsi"/>
          <w:color w:val="231F20"/>
          <w:lang w:val="de-DE"/>
        </w:rPr>
      </w:pPr>
      <w:r w:rsidRPr="005905BA">
        <w:rPr>
          <w:rFonts w:asciiTheme="minorHAnsi" w:eastAsiaTheme="minorHAnsi" w:hAnsiTheme="minorHAnsi" w:cstheme="minorHAnsi"/>
          <w:color w:val="231F20"/>
          <w:lang w:val="de-DE"/>
        </w:rPr>
        <w:t>Sie haben in einer Online-Jugendzeitschrift einen Artikel zum Thema „Fertige Hausaufgaben aus dem</w:t>
      </w:r>
    </w:p>
    <w:p w:rsidR="005905BA" w:rsidRPr="005905BA" w:rsidRDefault="005905BA" w:rsidP="005905BA">
      <w:pPr>
        <w:jc w:val="both"/>
        <w:rPr>
          <w:rFonts w:asciiTheme="minorHAnsi" w:eastAsiaTheme="minorHAnsi" w:hAnsiTheme="minorHAnsi" w:cstheme="minorHAnsi"/>
          <w:color w:val="231F20"/>
          <w:lang w:val="de-DE"/>
        </w:rPr>
      </w:pPr>
      <w:r w:rsidRPr="005905BA">
        <w:rPr>
          <w:rFonts w:asciiTheme="minorHAnsi" w:eastAsiaTheme="minorHAnsi" w:hAnsiTheme="minorHAnsi" w:cstheme="minorHAnsi"/>
          <w:color w:val="231F20"/>
          <w:lang w:val="de-DE"/>
        </w:rPr>
        <w:t>Internet?“ gelesen. Im Diskussionsforum der Zeitschrift finden Sie folgende Meinung:</w:t>
      </w:r>
    </w:p>
    <w:p w:rsidR="005905BA" w:rsidRPr="005905BA" w:rsidRDefault="005905BA" w:rsidP="005905BA">
      <w:pPr>
        <w:jc w:val="both"/>
        <w:rPr>
          <w:rFonts w:ascii="GoetheFFClan" w:eastAsiaTheme="minorHAnsi" w:hAnsi="GoetheFFClan" w:cs="GoetheFFClan"/>
          <w:color w:val="231F20"/>
          <w:sz w:val="18"/>
          <w:szCs w:val="18"/>
          <w:lang w:val="de-DE"/>
        </w:rPr>
      </w:pPr>
      <w:r w:rsidRPr="005905BA">
        <w:rPr>
          <w:rFonts w:ascii="GoetheFFClan" w:eastAsiaTheme="minorHAnsi" w:hAnsi="GoetheFFClan" w:cs="GoetheFFClan"/>
          <w:color w:val="231F20"/>
          <w:sz w:val="18"/>
          <w:szCs w:val="18"/>
          <w:lang w:val="de-DE"/>
        </w:rPr>
        <w:t>„</w:t>
      </w:r>
      <w:r w:rsidRPr="005905BA">
        <w:rPr>
          <w:rFonts w:asciiTheme="minorHAnsi" w:eastAsiaTheme="minorHAnsi" w:hAnsiTheme="minorHAnsi" w:cstheme="minorHAnsi"/>
          <w:i/>
          <w:color w:val="231F20"/>
          <w:sz w:val="28"/>
          <w:szCs w:val="28"/>
          <w:lang w:val="de-DE"/>
        </w:rPr>
        <w:t>Endlich habe ich eine tolle Möglichkeit, langweilige Schulaufgaben bequem zu erledigen. Gute Schüler stellen oft ihre Texte zum kostenlosen Download ins Internet. Eine fertige Arbeit zu Goethes „Faust“ ist schnell gefunden und noch schneller ausgedruckt. Wär doch blöd, es nicht zu tun.“ Kevin, 15 Jahre</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Schreiben Sie Ihre Meinung zum Thema.</w:t>
      </w:r>
    </w:p>
    <w:p w:rsidR="005905BA" w:rsidRDefault="005905BA" w:rsidP="005905BA">
      <w:pPr>
        <w:ind w:left="720"/>
        <w:contextualSpacing/>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eastAsiaTheme="minorHAnsi" w:hAnsiTheme="minorHAnsi" w:cstheme="minorBidi"/>
          <w:lang w:val="de-DE"/>
        </w:rPr>
        <w:t>_______</w:t>
      </w:r>
    </w:p>
    <w:p w:rsidR="005905BA" w:rsidRDefault="005905BA" w:rsidP="005905BA">
      <w:pPr>
        <w:ind w:left="720"/>
        <w:contextualSpacing/>
        <w:jc w:val="both"/>
        <w:rPr>
          <w:rFonts w:asciiTheme="minorHAnsi" w:eastAsiaTheme="minorHAnsi" w:hAnsiTheme="minorHAnsi" w:cstheme="minorBidi"/>
          <w:lang w:val="de-DE"/>
        </w:rPr>
      </w:pPr>
    </w:p>
    <w:p w:rsidR="005905BA" w:rsidRDefault="005905BA" w:rsidP="005905BA">
      <w:pPr>
        <w:ind w:left="720"/>
        <w:contextualSpacing/>
        <w:jc w:val="both"/>
        <w:rPr>
          <w:rFonts w:asciiTheme="minorHAnsi" w:eastAsiaTheme="minorHAnsi" w:hAnsiTheme="minorHAnsi" w:cstheme="minorBidi"/>
          <w:lang w:val="de-DE"/>
        </w:rPr>
      </w:pPr>
    </w:p>
    <w:p w:rsidR="005905BA" w:rsidRPr="005905BA" w:rsidRDefault="005905BA" w:rsidP="005905BA">
      <w:pPr>
        <w:jc w:val="center"/>
        <w:rPr>
          <w:rFonts w:asciiTheme="minorHAnsi" w:eastAsiaTheme="minorHAnsi" w:hAnsiTheme="minorHAnsi" w:cstheme="minorBidi"/>
          <w:b/>
          <w:sz w:val="28"/>
          <w:szCs w:val="28"/>
          <w:lang w:val="de-DE"/>
        </w:rPr>
      </w:pPr>
      <w:r w:rsidRPr="005905BA">
        <w:rPr>
          <w:rFonts w:asciiTheme="minorHAnsi" w:eastAsiaTheme="minorHAnsi" w:hAnsiTheme="minorHAnsi" w:cstheme="minorBidi"/>
          <w:b/>
          <w:sz w:val="28"/>
          <w:szCs w:val="28"/>
          <w:lang w:val="de-DE"/>
        </w:rPr>
        <w:t>Klasse 9</w:t>
      </w:r>
    </w:p>
    <w:p w:rsidR="005905BA" w:rsidRPr="005905BA" w:rsidRDefault="005905BA" w:rsidP="005905BA">
      <w:pPr>
        <w:jc w:val="center"/>
        <w:rPr>
          <w:rFonts w:asciiTheme="minorHAnsi" w:eastAsiaTheme="minorHAnsi" w:hAnsiTheme="minorHAnsi" w:cstheme="minorBidi"/>
          <w:b/>
          <w:lang w:val="de-DE"/>
        </w:rPr>
      </w:pPr>
      <w:r w:rsidRPr="005905BA">
        <w:rPr>
          <w:rFonts w:asciiTheme="minorHAnsi" w:eastAsiaTheme="minorHAnsi" w:hAnsiTheme="minorHAnsi" w:cstheme="minorBidi"/>
          <w:b/>
          <w:lang w:val="de-DE"/>
        </w:rPr>
        <w:t>Niveau 3 (</w:t>
      </w:r>
      <w:proofErr w:type="spellStart"/>
      <w:r w:rsidRPr="005905BA">
        <w:rPr>
          <w:rFonts w:asciiTheme="minorHAnsi" w:eastAsiaTheme="minorHAnsi" w:hAnsiTheme="minorHAnsi" w:cstheme="minorBidi"/>
          <w:b/>
          <w:lang w:val="de-DE"/>
        </w:rPr>
        <w:t>max</w:t>
      </w:r>
      <w:proofErr w:type="spellEnd"/>
      <w:r w:rsidRPr="005905BA">
        <w:rPr>
          <w:rFonts w:asciiTheme="minorHAnsi" w:eastAsiaTheme="minorHAnsi" w:hAnsiTheme="minorHAnsi" w:cstheme="minorBidi"/>
          <w:b/>
          <w:lang w:val="de-DE"/>
        </w:rPr>
        <w:t xml:space="preserve"> 10 Punkte)</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Hörverstehen</w:t>
      </w:r>
    </w:p>
    <w:tbl>
      <w:tblPr>
        <w:tblStyle w:val="5"/>
        <w:tblW w:w="5000" w:type="pct"/>
        <w:tblLook w:val="04A0" w:firstRow="1" w:lastRow="0" w:firstColumn="1" w:lastColumn="0" w:noHBand="0" w:noVBand="1"/>
      </w:tblPr>
      <w:tblGrid>
        <w:gridCol w:w="440"/>
        <w:gridCol w:w="7617"/>
        <w:gridCol w:w="780"/>
        <w:gridCol w:w="734"/>
      </w:tblGrid>
      <w:tr w:rsidR="005905BA" w:rsidRPr="005905BA" w:rsidTr="005905BA">
        <w:tc>
          <w:tcPr>
            <w:tcW w:w="131" w:type="pct"/>
          </w:tcPr>
          <w:p w:rsidR="005905BA" w:rsidRPr="005905BA" w:rsidRDefault="005905BA" w:rsidP="005905BA">
            <w:pPr>
              <w:jc w:val="both"/>
              <w:rPr>
                <w:rFonts w:asciiTheme="minorHAnsi" w:eastAsiaTheme="minorHAnsi" w:hAnsiTheme="minorHAnsi" w:cstheme="minorBidi"/>
                <w:lang w:val="de-DE"/>
              </w:rPr>
            </w:pPr>
          </w:p>
        </w:tc>
        <w:tc>
          <w:tcPr>
            <w:tcW w:w="4078" w:type="pct"/>
          </w:tcPr>
          <w:p w:rsidR="005905BA" w:rsidRPr="005905BA" w:rsidRDefault="005905BA" w:rsidP="005905BA">
            <w:pPr>
              <w:jc w:val="both"/>
              <w:rPr>
                <w:rFonts w:asciiTheme="minorHAnsi" w:eastAsiaTheme="minorHAnsi" w:hAnsiTheme="minorHAnsi" w:cstheme="minorBidi"/>
                <w:lang w:val="de-DE"/>
              </w:rPr>
            </w:pPr>
          </w:p>
        </w:tc>
        <w:tc>
          <w:tcPr>
            <w:tcW w:w="407"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richtig</w:t>
            </w:r>
          </w:p>
        </w:tc>
        <w:tc>
          <w:tcPr>
            <w:tcW w:w="383"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falsch</w:t>
            </w:r>
          </w:p>
        </w:tc>
      </w:tr>
      <w:tr w:rsidR="005905BA" w:rsidRPr="00257A24" w:rsidTr="005905BA">
        <w:tc>
          <w:tcPr>
            <w:tcW w:w="131"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1</w:t>
            </w:r>
          </w:p>
        </w:tc>
        <w:tc>
          <w:tcPr>
            <w:tcW w:w="4078"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Anklam liegt in der Nähe von Berlin.</w:t>
            </w:r>
          </w:p>
        </w:tc>
        <w:tc>
          <w:tcPr>
            <w:tcW w:w="407" w:type="pct"/>
          </w:tcPr>
          <w:p w:rsidR="005905BA" w:rsidRPr="005905BA" w:rsidRDefault="005905BA" w:rsidP="005905BA">
            <w:pPr>
              <w:jc w:val="both"/>
              <w:rPr>
                <w:rFonts w:asciiTheme="minorHAnsi" w:eastAsiaTheme="minorHAnsi" w:hAnsiTheme="minorHAnsi" w:cstheme="minorBidi"/>
                <w:lang w:val="de-DE"/>
              </w:rPr>
            </w:pPr>
          </w:p>
        </w:tc>
        <w:tc>
          <w:tcPr>
            <w:tcW w:w="383" w:type="pct"/>
          </w:tcPr>
          <w:p w:rsidR="005905BA" w:rsidRPr="005905BA" w:rsidRDefault="005905BA" w:rsidP="005905BA">
            <w:pPr>
              <w:jc w:val="both"/>
              <w:rPr>
                <w:rFonts w:asciiTheme="minorHAnsi" w:eastAsiaTheme="minorHAnsi" w:hAnsiTheme="minorHAnsi" w:cstheme="minorBidi"/>
                <w:lang w:val="de-DE"/>
              </w:rPr>
            </w:pPr>
          </w:p>
        </w:tc>
      </w:tr>
      <w:tr w:rsidR="005905BA" w:rsidRPr="00257A24" w:rsidTr="005905BA">
        <w:tc>
          <w:tcPr>
            <w:tcW w:w="131"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2</w:t>
            </w:r>
          </w:p>
        </w:tc>
        <w:tc>
          <w:tcPr>
            <w:tcW w:w="4078"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In Anklam kennen sich alle Einwohner.</w:t>
            </w:r>
          </w:p>
        </w:tc>
        <w:tc>
          <w:tcPr>
            <w:tcW w:w="407" w:type="pct"/>
          </w:tcPr>
          <w:p w:rsidR="005905BA" w:rsidRPr="005905BA" w:rsidRDefault="005905BA" w:rsidP="005905BA">
            <w:pPr>
              <w:jc w:val="both"/>
              <w:rPr>
                <w:rFonts w:asciiTheme="minorHAnsi" w:eastAsiaTheme="minorHAnsi" w:hAnsiTheme="minorHAnsi" w:cstheme="minorBidi"/>
                <w:lang w:val="de-DE"/>
              </w:rPr>
            </w:pPr>
          </w:p>
        </w:tc>
        <w:tc>
          <w:tcPr>
            <w:tcW w:w="383" w:type="pct"/>
          </w:tcPr>
          <w:p w:rsidR="005905BA" w:rsidRPr="005905BA" w:rsidRDefault="005905BA" w:rsidP="005905BA">
            <w:pPr>
              <w:jc w:val="both"/>
              <w:rPr>
                <w:rFonts w:asciiTheme="minorHAnsi" w:eastAsiaTheme="minorHAnsi" w:hAnsiTheme="minorHAnsi" w:cstheme="minorBidi"/>
                <w:lang w:val="en-US"/>
              </w:rPr>
            </w:pPr>
          </w:p>
        </w:tc>
      </w:tr>
      <w:tr w:rsidR="005905BA" w:rsidRPr="00257A24" w:rsidTr="005905BA">
        <w:tc>
          <w:tcPr>
            <w:tcW w:w="131"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3</w:t>
            </w:r>
          </w:p>
        </w:tc>
        <w:tc>
          <w:tcPr>
            <w:tcW w:w="4078"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Zweimal pro Woche kann man in einen Jugendklub gehen.</w:t>
            </w:r>
          </w:p>
        </w:tc>
        <w:tc>
          <w:tcPr>
            <w:tcW w:w="407" w:type="pct"/>
          </w:tcPr>
          <w:p w:rsidR="005905BA" w:rsidRPr="005905BA" w:rsidRDefault="005905BA" w:rsidP="005905BA">
            <w:pPr>
              <w:jc w:val="both"/>
              <w:rPr>
                <w:rFonts w:asciiTheme="minorHAnsi" w:eastAsiaTheme="minorHAnsi" w:hAnsiTheme="minorHAnsi" w:cstheme="minorBidi"/>
                <w:lang w:val="en-US"/>
              </w:rPr>
            </w:pPr>
          </w:p>
        </w:tc>
        <w:tc>
          <w:tcPr>
            <w:tcW w:w="383" w:type="pct"/>
          </w:tcPr>
          <w:p w:rsidR="005905BA" w:rsidRPr="005905BA" w:rsidRDefault="005905BA" w:rsidP="005905BA">
            <w:pPr>
              <w:jc w:val="both"/>
              <w:rPr>
                <w:rFonts w:asciiTheme="minorHAnsi" w:eastAsiaTheme="minorHAnsi" w:hAnsiTheme="minorHAnsi" w:cstheme="minorBidi"/>
                <w:lang w:val="de-DE"/>
              </w:rPr>
            </w:pPr>
          </w:p>
        </w:tc>
      </w:tr>
      <w:tr w:rsidR="005905BA" w:rsidRPr="00257A24" w:rsidTr="005905BA">
        <w:tc>
          <w:tcPr>
            <w:tcW w:w="131"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4</w:t>
            </w:r>
          </w:p>
        </w:tc>
        <w:tc>
          <w:tcPr>
            <w:tcW w:w="4078"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Die Jugendlichen von Anklam treffen sich am Wochenende immer auf der Straße.</w:t>
            </w:r>
          </w:p>
        </w:tc>
        <w:tc>
          <w:tcPr>
            <w:tcW w:w="407" w:type="pct"/>
          </w:tcPr>
          <w:p w:rsidR="005905BA" w:rsidRPr="005905BA" w:rsidRDefault="005905BA" w:rsidP="005905BA">
            <w:pPr>
              <w:jc w:val="both"/>
              <w:rPr>
                <w:rFonts w:asciiTheme="minorHAnsi" w:eastAsiaTheme="minorHAnsi" w:hAnsiTheme="minorHAnsi" w:cstheme="minorBidi"/>
                <w:lang w:val="de-DE"/>
              </w:rPr>
            </w:pPr>
          </w:p>
        </w:tc>
        <w:tc>
          <w:tcPr>
            <w:tcW w:w="383" w:type="pct"/>
          </w:tcPr>
          <w:p w:rsidR="005905BA" w:rsidRPr="005905BA" w:rsidRDefault="005905BA" w:rsidP="005905BA">
            <w:pPr>
              <w:jc w:val="both"/>
              <w:rPr>
                <w:rFonts w:asciiTheme="minorHAnsi" w:eastAsiaTheme="minorHAnsi" w:hAnsiTheme="minorHAnsi" w:cstheme="minorBidi"/>
                <w:lang w:val="en-US"/>
              </w:rPr>
            </w:pPr>
          </w:p>
        </w:tc>
      </w:tr>
      <w:tr w:rsidR="005905BA" w:rsidRPr="00257A24" w:rsidTr="005905BA">
        <w:tc>
          <w:tcPr>
            <w:tcW w:w="131"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5</w:t>
            </w:r>
          </w:p>
        </w:tc>
        <w:tc>
          <w:tcPr>
            <w:tcW w:w="4078"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Connys Freund wohnt in einem anderen Dorf.</w:t>
            </w:r>
          </w:p>
        </w:tc>
        <w:tc>
          <w:tcPr>
            <w:tcW w:w="407" w:type="pct"/>
          </w:tcPr>
          <w:p w:rsidR="005905BA" w:rsidRPr="005905BA" w:rsidRDefault="005905BA" w:rsidP="005905BA">
            <w:pPr>
              <w:jc w:val="both"/>
              <w:rPr>
                <w:rFonts w:asciiTheme="minorHAnsi" w:eastAsiaTheme="minorHAnsi" w:hAnsiTheme="minorHAnsi" w:cstheme="minorBidi"/>
                <w:lang w:val="de-DE"/>
              </w:rPr>
            </w:pPr>
          </w:p>
        </w:tc>
        <w:tc>
          <w:tcPr>
            <w:tcW w:w="383" w:type="pct"/>
          </w:tcPr>
          <w:p w:rsidR="005905BA" w:rsidRPr="005905BA" w:rsidRDefault="005905BA" w:rsidP="005905BA">
            <w:pPr>
              <w:jc w:val="both"/>
              <w:rPr>
                <w:rFonts w:asciiTheme="minorHAnsi" w:eastAsiaTheme="minorHAnsi" w:hAnsiTheme="minorHAnsi" w:cstheme="minorBidi"/>
                <w:lang w:val="en-US"/>
              </w:rPr>
            </w:pPr>
          </w:p>
        </w:tc>
      </w:tr>
      <w:tr w:rsidR="005905BA" w:rsidRPr="00257A24" w:rsidTr="005905BA">
        <w:tc>
          <w:tcPr>
            <w:tcW w:w="131"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6</w:t>
            </w:r>
          </w:p>
        </w:tc>
        <w:tc>
          <w:tcPr>
            <w:tcW w:w="4078"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Conny mag das Landleben nicht.</w:t>
            </w:r>
          </w:p>
        </w:tc>
        <w:tc>
          <w:tcPr>
            <w:tcW w:w="407" w:type="pct"/>
          </w:tcPr>
          <w:p w:rsidR="005905BA" w:rsidRPr="005905BA" w:rsidRDefault="005905BA" w:rsidP="005905BA">
            <w:pPr>
              <w:jc w:val="both"/>
              <w:rPr>
                <w:rFonts w:asciiTheme="minorHAnsi" w:eastAsiaTheme="minorHAnsi" w:hAnsiTheme="minorHAnsi" w:cstheme="minorBidi"/>
                <w:lang w:val="de-DE"/>
              </w:rPr>
            </w:pPr>
          </w:p>
        </w:tc>
        <w:tc>
          <w:tcPr>
            <w:tcW w:w="383" w:type="pct"/>
          </w:tcPr>
          <w:p w:rsidR="005905BA" w:rsidRPr="005905BA" w:rsidRDefault="005905BA" w:rsidP="005905BA">
            <w:pPr>
              <w:jc w:val="both"/>
              <w:rPr>
                <w:rFonts w:asciiTheme="minorHAnsi" w:eastAsiaTheme="minorHAnsi" w:hAnsiTheme="minorHAnsi" w:cstheme="minorBidi"/>
                <w:lang w:val="en-US"/>
              </w:rPr>
            </w:pPr>
          </w:p>
        </w:tc>
      </w:tr>
      <w:tr w:rsidR="005905BA" w:rsidRPr="00257A24" w:rsidTr="005905BA">
        <w:tc>
          <w:tcPr>
            <w:tcW w:w="131"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7</w:t>
            </w:r>
          </w:p>
        </w:tc>
        <w:tc>
          <w:tcPr>
            <w:tcW w:w="4078"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Viele Leute denken, dass die jungen Leute auf dem Land nicht informiert sind.</w:t>
            </w:r>
          </w:p>
        </w:tc>
        <w:tc>
          <w:tcPr>
            <w:tcW w:w="407" w:type="pct"/>
          </w:tcPr>
          <w:p w:rsidR="005905BA" w:rsidRPr="005905BA" w:rsidRDefault="005905BA" w:rsidP="005905BA">
            <w:pPr>
              <w:jc w:val="both"/>
              <w:rPr>
                <w:rFonts w:asciiTheme="minorHAnsi" w:eastAsiaTheme="minorHAnsi" w:hAnsiTheme="minorHAnsi" w:cstheme="minorBidi"/>
                <w:lang w:val="en-US"/>
              </w:rPr>
            </w:pPr>
          </w:p>
        </w:tc>
        <w:tc>
          <w:tcPr>
            <w:tcW w:w="383" w:type="pct"/>
          </w:tcPr>
          <w:p w:rsidR="005905BA" w:rsidRPr="005905BA" w:rsidRDefault="005905BA" w:rsidP="005905BA">
            <w:pPr>
              <w:jc w:val="both"/>
              <w:rPr>
                <w:rFonts w:asciiTheme="minorHAnsi" w:eastAsiaTheme="minorHAnsi" w:hAnsiTheme="minorHAnsi" w:cstheme="minorBidi"/>
                <w:lang w:val="de-DE"/>
              </w:rPr>
            </w:pPr>
          </w:p>
        </w:tc>
      </w:tr>
      <w:tr w:rsidR="005905BA" w:rsidRPr="00257A24" w:rsidTr="005905BA">
        <w:tc>
          <w:tcPr>
            <w:tcW w:w="131"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8</w:t>
            </w:r>
          </w:p>
        </w:tc>
        <w:tc>
          <w:tcPr>
            <w:tcW w:w="4078"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Conny fährt manchmal mit ihrem Moped zur Schule.</w:t>
            </w:r>
          </w:p>
        </w:tc>
        <w:tc>
          <w:tcPr>
            <w:tcW w:w="407" w:type="pct"/>
          </w:tcPr>
          <w:p w:rsidR="005905BA" w:rsidRPr="005905BA" w:rsidRDefault="005905BA" w:rsidP="005905BA">
            <w:pPr>
              <w:jc w:val="both"/>
              <w:rPr>
                <w:rFonts w:asciiTheme="minorHAnsi" w:eastAsiaTheme="minorHAnsi" w:hAnsiTheme="minorHAnsi" w:cstheme="minorBidi"/>
                <w:lang w:val="de-DE"/>
              </w:rPr>
            </w:pPr>
          </w:p>
        </w:tc>
        <w:tc>
          <w:tcPr>
            <w:tcW w:w="383" w:type="pct"/>
          </w:tcPr>
          <w:p w:rsidR="005905BA" w:rsidRPr="005905BA" w:rsidRDefault="005905BA" w:rsidP="005905BA">
            <w:pPr>
              <w:jc w:val="both"/>
              <w:rPr>
                <w:rFonts w:asciiTheme="minorHAnsi" w:eastAsiaTheme="minorHAnsi" w:hAnsiTheme="minorHAnsi" w:cstheme="minorBidi"/>
                <w:lang w:val="en-US"/>
              </w:rPr>
            </w:pPr>
          </w:p>
        </w:tc>
      </w:tr>
      <w:tr w:rsidR="005905BA" w:rsidRPr="00257A24" w:rsidTr="005905BA">
        <w:tc>
          <w:tcPr>
            <w:tcW w:w="131"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9</w:t>
            </w:r>
          </w:p>
        </w:tc>
        <w:tc>
          <w:tcPr>
            <w:tcW w:w="4078"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Conny hat schon feste Berufspläne.</w:t>
            </w:r>
          </w:p>
        </w:tc>
        <w:tc>
          <w:tcPr>
            <w:tcW w:w="407" w:type="pct"/>
          </w:tcPr>
          <w:p w:rsidR="005905BA" w:rsidRPr="005905BA" w:rsidRDefault="005905BA" w:rsidP="005905BA">
            <w:pPr>
              <w:jc w:val="both"/>
              <w:rPr>
                <w:rFonts w:asciiTheme="minorHAnsi" w:eastAsiaTheme="minorHAnsi" w:hAnsiTheme="minorHAnsi" w:cstheme="minorBidi"/>
                <w:lang w:val="de-DE"/>
              </w:rPr>
            </w:pPr>
          </w:p>
        </w:tc>
        <w:tc>
          <w:tcPr>
            <w:tcW w:w="383" w:type="pct"/>
          </w:tcPr>
          <w:p w:rsidR="005905BA" w:rsidRPr="005905BA" w:rsidRDefault="005905BA" w:rsidP="005905BA">
            <w:pPr>
              <w:jc w:val="both"/>
              <w:rPr>
                <w:rFonts w:asciiTheme="minorHAnsi" w:eastAsiaTheme="minorHAnsi" w:hAnsiTheme="minorHAnsi" w:cstheme="minorBidi"/>
                <w:lang w:val="en-US"/>
              </w:rPr>
            </w:pPr>
          </w:p>
        </w:tc>
      </w:tr>
      <w:tr w:rsidR="005905BA" w:rsidRPr="005905BA" w:rsidTr="005905BA">
        <w:tc>
          <w:tcPr>
            <w:tcW w:w="131"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10</w:t>
            </w:r>
          </w:p>
        </w:tc>
        <w:tc>
          <w:tcPr>
            <w:tcW w:w="4078"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Conny Eltern sind berufstätig.</w:t>
            </w:r>
          </w:p>
        </w:tc>
        <w:tc>
          <w:tcPr>
            <w:tcW w:w="407" w:type="pct"/>
          </w:tcPr>
          <w:p w:rsidR="005905BA" w:rsidRPr="005905BA" w:rsidRDefault="005905BA" w:rsidP="005905BA">
            <w:pPr>
              <w:jc w:val="both"/>
              <w:rPr>
                <w:rFonts w:asciiTheme="minorHAnsi" w:eastAsiaTheme="minorHAnsi" w:hAnsiTheme="minorHAnsi" w:cstheme="minorBidi"/>
              </w:rPr>
            </w:pPr>
          </w:p>
        </w:tc>
        <w:tc>
          <w:tcPr>
            <w:tcW w:w="383" w:type="pct"/>
          </w:tcPr>
          <w:p w:rsidR="005905BA" w:rsidRPr="005905BA" w:rsidRDefault="005905BA" w:rsidP="005905BA">
            <w:pPr>
              <w:jc w:val="both"/>
              <w:rPr>
                <w:rFonts w:asciiTheme="minorHAnsi" w:eastAsiaTheme="minorHAnsi" w:hAnsiTheme="minorHAnsi" w:cstheme="minorBidi"/>
                <w:lang w:val="de-DE"/>
              </w:rPr>
            </w:pPr>
          </w:p>
        </w:tc>
      </w:tr>
    </w:tbl>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lastRenderedPageBreak/>
        <w:t>Leseverstehen (</w:t>
      </w:r>
      <w:proofErr w:type="spellStart"/>
      <w:r w:rsidRPr="005905BA">
        <w:rPr>
          <w:rFonts w:asciiTheme="minorHAnsi" w:eastAsiaTheme="minorHAnsi" w:hAnsiTheme="minorHAnsi" w:cstheme="minorBidi"/>
          <w:lang w:val="de-DE"/>
        </w:rPr>
        <w:t>max</w:t>
      </w:r>
      <w:proofErr w:type="spellEnd"/>
      <w:r w:rsidRPr="005905BA">
        <w:rPr>
          <w:rFonts w:asciiTheme="minorHAnsi" w:eastAsiaTheme="minorHAnsi" w:hAnsiTheme="minorHAnsi" w:cstheme="minorBidi"/>
          <w:lang w:val="de-DE"/>
        </w:rPr>
        <w:t xml:space="preserve"> 5 Punkte)</w:t>
      </w:r>
    </w:p>
    <w:p w:rsidR="005905BA" w:rsidRPr="005905BA" w:rsidRDefault="005905BA" w:rsidP="005905BA">
      <w:pPr>
        <w:spacing w:line="240" w:lineRule="auto"/>
        <w:contextualSpacing/>
        <w:mirrorIndents/>
        <w:jc w:val="both"/>
        <w:rPr>
          <w:rFonts w:ascii="Times New Roman" w:eastAsiaTheme="minorHAnsi" w:hAnsi="Times New Roman"/>
          <w:b/>
        </w:rPr>
      </w:pPr>
      <w:r w:rsidRPr="005905BA">
        <w:rPr>
          <w:rFonts w:ascii="Times New Roman" w:eastAsiaTheme="minorHAnsi" w:hAnsi="Times New Roman"/>
          <w:b/>
          <w:lang w:val="de-DE"/>
        </w:rPr>
        <w:t>Beruf: Kaufhaussprecher. Lesen Sie zuerst die Aussagen und dann den Text. Welche Aussage steht im Text? Kreuzen Sie an.</w:t>
      </w:r>
    </w:p>
    <w:p w:rsidR="005905BA" w:rsidRPr="005905BA" w:rsidRDefault="005905BA" w:rsidP="005905BA">
      <w:pPr>
        <w:numPr>
          <w:ilvl w:val="0"/>
          <w:numId w:val="18"/>
        </w:numPr>
        <w:spacing w:line="240" w:lineRule="auto"/>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Im Kaufhaus hinterm Ostbahnhof sieht es aus wie </w:t>
      </w:r>
    </w:p>
    <w:p w:rsidR="005905BA" w:rsidRPr="005905BA" w:rsidRDefault="005905BA" w:rsidP="005905BA">
      <w:pPr>
        <w:spacing w:line="240" w:lineRule="auto"/>
        <w:ind w:left="720"/>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a zu DDR-Zeiten. □ </w:t>
      </w:r>
    </w:p>
    <w:p w:rsidR="005905BA" w:rsidRPr="005905BA" w:rsidRDefault="005905BA" w:rsidP="005905BA">
      <w:pPr>
        <w:spacing w:line="240" w:lineRule="auto"/>
        <w:ind w:left="720"/>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b in einem Luxuskaufhaus. □ </w:t>
      </w:r>
    </w:p>
    <w:p w:rsidR="005905BA" w:rsidRPr="005905BA" w:rsidRDefault="005905BA" w:rsidP="005905BA">
      <w:pPr>
        <w:spacing w:line="240" w:lineRule="auto"/>
        <w:ind w:left="720"/>
        <w:contextualSpacing/>
        <w:mirrorIndents/>
        <w:jc w:val="both"/>
        <w:rPr>
          <w:rFonts w:ascii="Times New Roman" w:eastAsiaTheme="minorHAnsi" w:hAnsi="Times New Roman"/>
        </w:rPr>
      </w:pPr>
      <w:r w:rsidRPr="005905BA">
        <w:rPr>
          <w:rFonts w:ascii="Times New Roman" w:eastAsiaTheme="minorHAnsi" w:hAnsi="Times New Roman"/>
          <w:lang w:val="de-DE"/>
        </w:rPr>
        <w:t xml:space="preserve">c in jeder anderen Filiale des Kaufhofs auch. □ </w:t>
      </w:r>
    </w:p>
    <w:p w:rsidR="005905BA" w:rsidRPr="005905BA" w:rsidRDefault="005905BA" w:rsidP="005905BA">
      <w:pPr>
        <w:numPr>
          <w:ilvl w:val="0"/>
          <w:numId w:val="18"/>
        </w:numPr>
        <w:spacing w:line="240" w:lineRule="auto"/>
        <w:contextualSpacing/>
        <w:mirrorIndents/>
        <w:jc w:val="both"/>
        <w:rPr>
          <w:rFonts w:ascii="Times New Roman" w:eastAsiaTheme="minorHAnsi" w:hAnsi="Times New Roman"/>
        </w:rPr>
      </w:pPr>
      <w:r w:rsidRPr="005905BA">
        <w:rPr>
          <w:rFonts w:ascii="Times New Roman" w:eastAsiaTheme="minorHAnsi" w:hAnsi="Times New Roman"/>
          <w:lang w:val="de-DE"/>
        </w:rPr>
        <w:t xml:space="preserve">In den Kaufhof kommen </w:t>
      </w:r>
    </w:p>
    <w:p w:rsidR="005905BA" w:rsidRPr="005905BA" w:rsidRDefault="005905BA" w:rsidP="005905BA">
      <w:pPr>
        <w:spacing w:line="240" w:lineRule="auto"/>
        <w:ind w:left="720"/>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a vor allem Menschen über 50. □ </w:t>
      </w:r>
    </w:p>
    <w:p w:rsidR="005905BA" w:rsidRPr="005905BA" w:rsidRDefault="005905BA" w:rsidP="005905BA">
      <w:pPr>
        <w:spacing w:line="240" w:lineRule="auto"/>
        <w:ind w:left="720"/>
        <w:contextualSpacing/>
        <w:mirrorIndents/>
        <w:jc w:val="both"/>
        <w:rPr>
          <w:rFonts w:ascii="Times New Roman" w:eastAsiaTheme="minorHAnsi" w:hAnsi="Times New Roman"/>
        </w:rPr>
      </w:pPr>
      <w:r w:rsidRPr="005905BA">
        <w:rPr>
          <w:rFonts w:ascii="Times New Roman" w:eastAsiaTheme="minorHAnsi" w:hAnsi="Times New Roman"/>
          <w:lang w:val="de-DE"/>
        </w:rPr>
        <w:t xml:space="preserve">b Leute in allen Altersstufen. □ </w:t>
      </w:r>
    </w:p>
    <w:p w:rsidR="005905BA" w:rsidRPr="005905BA" w:rsidRDefault="005905BA" w:rsidP="005905BA">
      <w:pPr>
        <w:spacing w:line="240" w:lineRule="auto"/>
        <w:ind w:left="720"/>
        <w:contextualSpacing/>
        <w:mirrorIndents/>
        <w:jc w:val="both"/>
        <w:rPr>
          <w:rFonts w:ascii="Times New Roman" w:eastAsiaTheme="minorHAnsi" w:hAnsi="Times New Roman"/>
        </w:rPr>
      </w:pPr>
      <w:r w:rsidRPr="005905BA">
        <w:rPr>
          <w:rFonts w:ascii="Times New Roman" w:eastAsiaTheme="minorHAnsi" w:hAnsi="Times New Roman"/>
          <w:lang w:val="de-DE"/>
        </w:rPr>
        <w:t xml:space="preserve">c hauptsächlich junge Leute. □ </w:t>
      </w:r>
    </w:p>
    <w:p w:rsidR="005905BA" w:rsidRPr="005905BA" w:rsidRDefault="005905BA" w:rsidP="005905BA">
      <w:pPr>
        <w:numPr>
          <w:ilvl w:val="0"/>
          <w:numId w:val="18"/>
        </w:numPr>
        <w:spacing w:line="240" w:lineRule="auto"/>
        <w:contextualSpacing/>
        <w:mirrorIndents/>
        <w:jc w:val="both"/>
        <w:rPr>
          <w:rFonts w:ascii="Times New Roman" w:eastAsiaTheme="minorHAnsi" w:hAnsi="Times New Roman"/>
        </w:rPr>
      </w:pPr>
      <w:r w:rsidRPr="005905BA">
        <w:rPr>
          <w:rFonts w:ascii="Times New Roman" w:eastAsiaTheme="minorHAnsi" w:hAnsi="Times New Roman"/>
          <w:lang w:val="de-DE"/>
        </w:rPr>
        <w:t xml:space="preserve">Alexander Degenhardts Beruf </w:t>
      </w:r>
    </w:p>
    <w:p w:rsidR="005905BA" w:rsidRPr="005905BA" w:rsidRDefault="005905BA" w:rsidP="005905BA">
      <w:pPr>
        <w:spacing w:line="240" w:lineRule="auto"/>
        <w:ind w:left="720"/>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a gab es auch in Westdeutschland. □ </w:t>
      </w:r>
    </w:p>
    <w:p w:rsidR="005905BA" w:rsidRPr="005905BA" w:rsidRDefault="005905BA" w:rsidP="005905BA">
      <w:pPr>
        <w:spacing w:line="240" w:lineRule="auto"/>
        <w:ind w:left="720"/>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b ist es, im Kaufhaus Werbung zu machen. □ </w:t>
      </w:r>
    </w:p>
    <w:p w:rsidR="005905BA" w:rsidRPr="005905BA" w:rsidRDefault="005905BA" w:rsidP="005905BA">
      <w:pPr>
        <w:spacing w:line="240" w:lineRule="auto"/>
        <w:ind w:left="720"/>
        <w:contextualSpacing/>
        <w:mirrorIndents/>
        <w:jc w:val="both"/>
        <w:rPr>
          <w:rFonts w:ascii="Times New Roman" w:eastAsiaTheme="minorHAnsi" w:hAnsi="Times New Roman"/>
        </w:rPr>
      </w:pPr>
      <w:r w:rsidRPr="005905BA">
        <w:rPr>
          <w:rFonts w:ascii="Times New Roman" w:eastAsiaTheme="minorHAnsi" w:hAnsi="Times New Roman"/>
          <w:lang w:val="de-DE"/>
        </w:rPr>
        <w:t xml:space="preserve">c ist es, im Fernsehen Verkaufsshows zu moderieren. □ </w:t>
      </w:r>
    </w:p>
    <w:p w:rsidR="005905BA" w:rsidRPr="005905BA" w:rsidRDefault="005905BA" w:rsidP="005905BA">
      <w:pPr>
        <w:numPr>
          <w:ilvl w:val="0"/>
          <w:numId w:val="18"/>
        </w:numPr>
        <w:spacing w:line="240" w:lineRule="auto"/>
        <w:contextualSpacing/>
        <w:mirrorIndents/>
        <w:jc w:val="both"/>
        <w:rPr>
          <w:rFonts w:ascii="Times New Roman" w:eastAsiaTheme="minorHAnsi" w:hAnsi="Times New Roman"/>
        </w:rPr>
      </w:pPr>
      <w:r w:rsidRPr="005905BA">
        <w:rPr>
          <w:rFonts w:ascii="Times New Roman" w:eastAsiaTheme="minorHAnsi" w:hAnsi="Times New Roman"/>
          <w:lang w:val="de-DE"/>
        </w:rPr>
        <w:t xml:space="preserve">Die Texte von Alexander Degenhardt </w:t>
      </w:r>
    </w:p>
    <w:p w:rsidR="005905BA" w:rsidRPr="005905BA" w:rsidRDefault="005905BA" w:rsidP="005905BA">
      <w:pPr>
        <w:spacing w:line="240" w:lineRule="auto"/>
        <w:ind w:left="720"/>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a werden von den Produktherstellern geschrieben. □ </w:t>
      </w:r>
    </w:p>
    <w:p w:rsidR="005905BA" w:rsidRPr="005905BA" w:rsidRDefault="005905BA" w:rsidP="005905BA">
      <w:pPr>
        <w:spacing w:line="240" w:lineRule="auto"/>
        <w:ind w:left="720"/>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b kommen von Werbeagenturen. □ </w:t>
      </w:r>
    </w:p>
    <w:p w:rsidR="005905BA" w:rsidRPr="00257A24" w:rsidRDefault="005905BA" w:rsidP="005905BA">
      <w:pPr>
        <w:spacing w:line="240" w:lineRule="auto"/>
        <w:ind w:left="720"/>
        <w:contextualSpacing/>
        <w:mirrorIndents/>
        <w:jc w:val="both"/>
        <w:rPr>
          <w:rFonts w:ascii="Times New Roman" w:eastAsiaTheme="minorHAnsi" w:hAnsi="Times New Roman"/>
          <w:lang w:val="en-US"/>
        </w:rPr>
      </w:pPr>
      <w:r w:rsidRPr="005905BA">
        <w:rPr>
          <w:rFonts w:ascii="Times New Roman" w:eastAsiaTheme="minorHAnsi" w:hAnsi="Times New Roman"/>
          <w:lang w:val="de-DE"/>
        </w:rPr>
        <w:t>c schreibt er selbst. □</w:t>
      </w:r>
    </w:p>
    <w:p w:rsidR="005905BA" w:rsidRPr="005905BA" w:rsidRDefault="005905BA" w:rsidP="005905BA">
      <w:pPr>
        <w:numPr>
          <w:ilvl w:val="0"/>
          <w:numId w:val="18"/>
        </w:numPr>
        <w:spacing w:line="240" w:lineRule="auto"/>
        <w:contextualSpacing/>
        <w:mirrorIndents/>
        <w:jc w:val="both"/>
        <w:rPr>
          <w:rFonts w:ascii="Times New Roman" w:eastAsiaTheme="minorHAnsi" w:hAnsi="Times New Roman"/>
        </w:rPr>
      </w:pPr>
      <w:r w:rsidRPr="005905BA">
        <w:rPr>
          <w:rFonts w:ascii="Times New Roman" w:eastAsiaTheme="minorHAnsi" w:hAnsi="Times New Roman"/>
          <w:lang w:val="de-DE"/>
        </w:rPr>
        <w:t xml:space="preserve">Sein Arbeitsplatz ist </w:t>
      </w:r>
    </w:p>
    <w:p w:rsidR="005905BA" w:rsidRPr="005905BA" w:rsidRDefault="005905BA" w:rsidP="005905BA">
      <w:pPr>
        <w:spacing w:line="240" w:lineRule="auto"/>
        <w:ind w:left="720"/>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a nicht leicht zu finden. □ </w:t>
      </w:r>
    </w:p>
    <w:p w:rsidR="005905BA" w:rsidRPr="005905BA" w:rsidRDefault="005905BA" w:rsidP="005905BA">
      <w:pPr>
        <w:spacing w:line="240" w:lineRule="auto"/>
        <w:ind w:left="720"/>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b im Tonstudio eines Radiosenders. □ </w:t>
      </w:r>
    </w:p>
    <w:p w:rsidR="005905BA" w:rsidRPr="005905BA" w:rsidRDefault="005905BA" w:rsidP="005905BA">
      <w:pPr>
        <w:spacing w:line="240" w:lineRule="auto"/>
        <w:ind w:left="720"/>
        <w:contextualSpacing/>
        <w:mirrorIndents/>
        <w:jc w:val="both"/>
        <w:rPr>
          <w:rFonts w:ascii="Times New Roman" w:eastAsiaTheme="minorHAnsi" w:hAnsi="Times New Roman"/>
        </w:rPr>
      </w:pPr>
      <w:r w:rsidRPr="005905BA">
        <w:rPr>
          <w:rFonts w:ascii="Times New Roman" w:eastAsiaTheme="minorHAnsi" w:hAnsi="Times New Roman"/>
          <w:lang w:val="de-DE"/>
        </w:rPr>
        <w:t>c im ersten Stock gleich links. □</w:t>
      </w:r>
    </w:p>
    <w:p w:rsidR="005905BA" w:rsidRPr="005905BA" w:rsidRDefault="005905BA" w:rsidP="005905BA">
      <w:pPr>
        <w:numPr>
          <w:ilvl w:val="0"/>
          <w:numId w:val="18"/>
        </w:numPr>
        <w:spacing w:line="240" w:lineRule="auto"/>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Zu DDR-Zeiten wurde in der Morgensendung für die Kaufhausmitarbeiter </w:t>
      </w:r>
    </w:p>
    <w:p w:rsidR="005905BA" w:rsidRPr="005905BA" w:rsidRDefault="005905BA" w:rsidP="005905BA">
      <w:pPr>
        <w:spacing w:line="240" w:lineRule="auto"/>
        <w:ind w:left="720"/>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a ein Geburtstagslied für Erich Honecker gespielt. □ </w:t>
      </w:r>
    </w:p>
    <w:p w:rsidR="005905BA" w:rsidRPr="005905BA" w:rsidRDefault="005905BA" w:rsidP="005905BA">
      <w:pPr>
        <w:spacing w:line="240" w:lineRule="auto"/>
        <w:ind w:left="720"/>
        <w:contextualSpacing/>
        <w:mirrorIndents/>
        <w:jc w:val="both"/>
        <w:rPr>
          <w:rFonts w:ascii="Times New Roman" w:eastAsiaTheme="minorHAnsi" w:hAnsi="Times New Roman"/>
        </w:rPr>
      </w:pPr>
      <w:r w:rsidRPr="005905BA">
        <w:rPr>
          <w:rFonts w:ascii="Times New Roman" w:eastAsiaTheme="minorHAnsi" w:hAnsi="Times New Roman"/>
          <w:lang w:val="de-DE"/>
        </w:rPr>
        <w:t xml:space="preserve">b auch ein Nachrichtenüberblick gegeben. □ </w:t>
      </w:r>
    </w:p>
    <w:p w:rsidR="005905BA" w:rsidRPr="005905BA" w:rsidRDefault="005905BA" w:rsidP="005905BA">
      <w:pPr>
        <w:spacing w:line="240" w:lineRule="auto"/>
        <w:ind w:left="720"/>
        <w:contextualSpacing/>
        <w:mirrorIndents/>
        <w:jc w:val="both"/>
        <w:rPr>
          <w:rFonts w:ascii="Times New Roman" w:eastAsiaTheme="minorHAnsi" w:hAnsi="Times New Roman"/>
        </w:rPr>
      </w:pPr>
      <w:r w:rsidRPr="005905BA">
        <w:rPr>
          <w:rFonts w:ascii="Times New Roman" w:eastAsiaTheme="minorHAnsi" w:hAnsi="Times New Roman"/>
          <w:lang w:val="de-DE"/>
        </w:rPr>
        <w:t xml:space="preserve">c nur Werbung gemacht. □ </w:t>
      </w:r>
    </w:p>
    <w:p w:rsidR="005905BA" w:rsidRPr="005905BA" w:rsidRDefault="005905BA" w:rsidP="005905BA">
      <w:pPr>
        <w:numPr>
          <w:ilvl w:val="0"/>
          <w:numId w:val="18"/>
        </w:numPr>
        <w:spacing w:line="240" w:lineRule="auto"/>
        <w:contextualSpacing/>
        <w:mirrorIndents/>
        <w:jc w:val="both"/>
        <w:rPr>
          <w:rFonts w:ascii="Times New Roman" w:eastAsiaTheme="minorHAnsi" w:hAnsi="Times New Roman"/>
        </w:rPr>
      </w:pPr>
      <w:r w:rsidRPr="005905BA">
        <w:rPr>
          <w:rFonts w:ascii="Times New Roman" w:eastAsiaTheme="minorHAnsi" w:hAnsi="Times New Roman"/>
          <w:lang w:val="de-DE"/>
        </w:rPr>
        <w:t xml:space="preserve">Musik aus dem Westen </w:t>
      </w:r>
    </w:p>
    <w:p w:rsidR="005905BA" w:rsidRPr="005905BA" w:rsidRDefault="005905BA" w:rsidP="005905BA">
      <w:pPr>
        <w:spacing w:line="240" w:lineRule="auto"/>
        <w:ind w:left="720"/>
        <w:contextualSpacing/>
        <w:mirrorIndents/>
        <w:jc w:val="both"/>
        <w:rPr>
          <w:rFonts w:ascii="Times New Roman" w:eastAsiaTheme="minorHAnsi" w:hAnsi="Times New Roman"/>
        </w:rPr>
      </w:pPr>
      <w:r w:rsidRPr="005905BA">
        <w:rPr>
          <w:rFonts w:ascii="Times New Roman" w:eastAsiaTheme="minorHAnsi" w:hAnsi="Times New Roman"/>
          <w:lang w:val="de-DE"/>
        </w:rPr>
        <w:t xml:space="preserve">a war offiziell erlaubt. □ </w:t>
      </w:r>
    </w:p>
    <w:p w:rsidR="005905BA" w:rsidRPr="005905BA" w:rsidRDefault="005905BA" w:rsidP="005905BA">
      <w:pPr>
        <w:spacing w:line="240" w:lineRule="auto"/>
        <w:ind w:left="720"/>
        <w:contextualSpacing/>
        <w:mirrorIndents/>
        <w:jc w:val="both"/>
        <w:rPr>
          <w:rFonts w:ascii="Times New Roman" w:eastAsiaTheme="minorHAnsi" w:hAnsi="Times New Roman"/>
        </w:rPr>
      </w:pPr>
      <w:r w:rsidRPr="005905BA">
        <w:rPr>
          <w:rFonts w:ascii="Times New Roman" w:eastAsiaTheme="minorHAnsi" w:hAnsi="Times New Roman"/>
          <w:lang w:val="de-DE"/>
        </w:rPr>
        <w:t xml:space="preserve">b war beim Personal nicht beliebt. □ </w:t>
      </w:r>
    </w:p>
    <w:p w:rsidR="005905BA" w:rsidRPr="005905BA" w:rsidRDefault="005905BA" w:rsidP="005905BA">
      <w:pPr>
        <w:spacing w:line="240" w:lineRule="auto"/>
        <w:ind w:left="720"/>
        <w:contextualSpacing/>
        <w:mirrorIndents/>
        <w:jc w:val="both"/>
        <w:rPr>
          <w:rFonts w:ascii="Times New Roman" w:eastAsiaTheme="minorHAnsi" w:hAnsi="Times New Roman"/>
        </w:rPr>
      </w:pPr>
      <w:r w:rsidRPr="005905BA">
        <w:rPr>
          <w:rFonts w:ascii="Times New Roman" w:eastAsiaTheme="minorHAnsi" w:hAnsi="Times New Roman"/>
          <w:lang w:val="de-DE"/>
        </w:rPr>
        <w:t xml:space="preserve">c wurde heimlich gehört. □ </w:t>
      </w:r>
    </w:p>
    <w:p w:rsidR="005905BA" w:rsidRPr="005905BA" w:rsidRDefault="005905BA" w:rsidP="005905BA">
      <w:pPr>
        <w:numPr>
          <w:ilvl w:val="0"/>
          <w:numId w:val="18"/>
        </w:numPr>
        <w:spacing w:line="240" w:lineRule="auto"/>
        <w:contextualSpacing/>
        <w:mirrorIndents/>
        <w:jc w:val="both"/>
        <w:rPr>
          <w:rFonts w:ascii="Times New Roman" w:eastAsiaTheme="minorHAnsi" w:hAnsi="Times New Roman"/>
        </w:rPr>
      </w:pPr>
      <w:r w:rsidRPr="005905BA">
        <w:rPr>
          <w:rFonts w:ascii="Times New Roman" w:eastAsiaTheme="minorHAnsi" w:hAnsi="Times New Roman"/>
          <w:lang w:val="de-DE"/>
        </w:rPr>
        <w:t xml:space="preserve">Im Osten </w:t>
      </w:r>
    </w:p>
    <w:p w:rsidR="005905BA" w:rsidRPr="005905BA" w:rsidRDefault="005905BA" w:rsidP="005905BA">
      <w:pPr>
        <w:spacing w:line="240" w:lineRule="auto"/>
        <w:ind w:left="720"/>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a ist die Beziehung zu den Kunden nicht so eng wie im Westen. □ </w:t>
      </w:r>
    </w:p>
    <w:p w:rsidR="005905BA" w:rsidRPr="005905BA" w:rsidRDefault="005905BA" w:rsidP="005905BA">
      <w:pPr>
        <w:spacing w:line="240" w:lineRule="auto"/>
        <w:ind w:left="720"/>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b gibt es viele arrogante Verkäuferinnen. □ </w:t>
      </w:r>
    </w:p>
    <w:p w:rsidR="005905BA" w:rsidRPr="005905BA" w:rsidRDefault="005905BA" w:rsidP="005905BA">
      <w:pPr>
        <w:spacing w:line="240" w:lineRule="auto"/>
        <w:ind w:left="720"/>
        <w:contextualSpacing/>
        <w:mirrorIndents/>
        <w:jc w:val="both"/>
        <w:rPr>
          <w:rFonts w:ascii="Times New Roman" w:eastAsiaTheme="minorHAnsi" w:hAnsi="Times New Roman"/>
        </w:rPr>
      </w:pPr>
      <w:r w:rsidRPr="005905BA">
        <w:rPr>
          <w:rFonts w:ascii="Times New Roman" w:eastAsiaTheme="minorHAnsi" w:hAnsi="Times New Roman"/>
          <w:lang w:val="de-DE"/>
        </w:rPr>
        <w:t xml:space="preserve">c wird bei der Werbung weniger Show gemacht als im Westen. □ </w:t>
      </w:r>
    </w:p>
    <w:p w:rsidR="005905BA" w:rsidRPr="005905BA" w:rsidRDefault="005905BA" w:rsidP="005905BA">
      <w:pPr>
        <w:numPr>
          <w:ilvl w:val="0"/>
          <w:numId w:val="18"/>
        </w:numPr>
        <w:spacing w:line="240" w:lineRule="auto"/>
        <w:contextualSpacing/>
        <w:mirrorIndents/>
        <w:jc w:val="both"/>
        <w:rPr>
          <w:rFonts w:ascii="Times New Roman" w:eastAsiaTheme="minorHAnsi" w:hAnsi="Times New Roman"/>
        </w:rPr>
      </w:pPr>
      <w:r w:rsidRPr="005905BA">
        <w:rPr>
          <w:rFonts w:ascii="Times New Roman" w:eastAsiaTheme="minorHAnsi" w:hAnsi="Times New Roman"/>
          <w:lang w:val="de-DE"/>
        </w:rPr>
        <w:t xml:space="preserve">Alexander Degenhardt </w:t>
      </w:r>
    </w:p>
    <w:p w:rsidR="005905BA" w:rsidRPr="005905BA" w:rsidRDefault="005905BA" w:rsidP="005905BA">
      <w:pPr>
        <w:spacing w:line="240" w:lineRule="auto"/>
        <w:ind w:left="720"/>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a hat sein </w:t>
      </w:r>
      <w:proofErr w:type="spellStart"/>
      <w:r w:rsidRPr="005905BA">
        <w:rPr>
          <w:rFonts w:ascii="Times New Roman" w:eastAsiaTheme="minorHAnsi" w:hAnsi="Times New Roman"/>
          <w:lang w:val="de-DE"/>
        </w:rPr>
        <w:t>Journalistikstudium</w:t>
      </w:r>
      <w:proofErr w:type="spellEnd"/>
      <w:r w:rsidRPr="005905BA">
        <w:rPr>
          <w:rFonts w:ascii="Times New Roman" w:eastAsiaTheme="minorHAnsi" w:hAnsi="Times New Roman"/>
          <w:lang w:val="de-DE"/>
        </w:rPr>
        <w:t xml:space="preserve"> abgeschlossen. □ </w:t>
      </w:r>
    </w:p>
    <w:p w:rsidR="005905BA" w:rsidRPr="005905BA" w:rsidRDefault="005905BA" w:rsidP="005905BA">
      <w:pPr>
        <w:spacing w:line="240" w:lineRule="auto"/>
        <w:ind w:left="720"/>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b war mit der Politik der in der DDR herrschenden Partei nicht einverstanden. □ </w:t>
      </w:r>
    </w:p>
    <w:p w:rsidR="005905BA" w:rsidRPr="005905BA" w:rsidRDefault="005905BA" w:rsidP="005905BA">
      <w:pPr>
        <w:spacing w:line="240" w:lineRule="auto"/>
        <w:ind w:left="720"/>
        <w:contextualSpacing/>
        <w:mirrorIndents/>
        <w:jc w:val="both"/>
        <w:rPr>
          <w:rFonts w:ascii="Times New Roman" w:eastAsiaTheme="minorHAnsi" w:hAnsi="Times New Roman"/>
        </w:rPr>
      </w:pPr>
      <w:r w:rsidRPr="005905BA">
        <w:rPr>
          <w:rFonts w:ascii="Times New Roman" w:eastAsiaTheme="minorHAnsi" w:hAnsi="Times New Roman"/>
          <w:lang w:val="de-DE"/>
        </w:rPr>
        <w:t xml:space="preserve">c hat nach dem Studium sofort eine Stelle als Moderator bekommen. □ </w:t>
      </w:r>
    </w:p>
    <w:p w:rsidR="005905BA" w:rsidRPr="005905BA" w:rsidRDefault="005905BA" w:rsidP="005905BA">
      <w:pPr>
        <w:numPr>
          <w:ilvl w:val="0"/>
          <w:numId w:val="18"/>
        </w:numPr>
        <w:spacing w:line="240" w:lineRule="auto"/>
        <w:contextualSpacing/>
        <w:mirrorIndents/>
        <w:jc w:val="both"/>
        <w:rPr>
          <w:rFonts w:ascii="Times New Roman" w:eastAsiaTheme="minorHAnsi" w:hAnsi="Times New Roman"/>
        </w:rPr>
      </w:pPr>
      <w:r w:rsidRPr="005905BA">
        <w:rPr>
          <w:rFonts w:ascii="Times New Roman" w:eastAsiaTheme="minorHAnsi" w:hAnsi="Times New Roman"/>
          <w:lang w:val="de-DE"/>
        </w:rPr>
        <w:t xml:space="preserve">Alexander Degenhardt </w:t>
      </w:r>
    </w:p>
    <w:p w:rsidR="005905BA" w:rsidRPr="005905BA" w:rsidRDefault="005905BA" w:rsidP="005905BA">
      <w:pPr>
        <w:spacing w:line="240" w:lineRule="auto"/>
        <w:ind w:left="720"/>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a arbeitet oft in Hamburg. □ </w:t>
      </w:r>
    </w:p>
    <w:p w:rsidR="005905BA" w:rsidRPr="005905BA" w:rsidRDefault="005905BA" w:rsidP="005905BA">
      <w:pPr>
        <w:spacing w:line="240" w:lineRule="auto"/>
        <w:ind w:left="720"/>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b ist beim Kaufhof fest angestellt. □ </w:t>
      </w:r>
    </w:p>
    <w:p w:rsidR="005905BA" w:rsidRPr="005905BA" w:rsidRDefault="005905BA" w:rsidP="005905BA">
      <w:pPr>
        <w:spacing w:line="240" w:lineRule="auto"/>
        <w:ind w:left="720"/>
        <w:contextualSpacing/>
        <w:mirrorIndents/>
        <w:jc w:val="both"/>
        <w:rPr>
          <w:rFonts w:ascii="Times New Roman" w:eastAsiaTheme="minorHAnsi" w:hAnsi="Times New Roman"/>
          <w:lang w:val="de-DE"/>
        </w:rPr>
      </w:pPr>
      <w:r w:rsidRPr="005905BA">
        <w:rPr>
          <w:rFonts w:ascii="Times New Roman" w:eastAsiaTheme="minorHAnsi" w:hAnsi="Times New Roman"/>
          <w:lang w:val="de-DE"/>
        </w:rPr>
        <w:t>c ist im Osten immer noch beliebter als im Westen. □</w:t>
      </w:r>
    </w:p>
    <w:tbl>
      <w:tblPr>
        <w:tblStyle w:val="5"/>
        <w:tblW w:w="4962" w:type="pct"/>
        <w:tblInd w:w="108" w:type="dxa"/>
        <w:tblLook w:val="04A0" w:firstRow="1" w:lastRow="0" w:firstColumn="1" w:lastColumn="0" w:noHBand="0" w:noVBand="1"/>
      </w:tblPr>
      <w:tblGrid>
        <w:gridCol w:w="1984"/>
        <w:gridCol w:w="1843"/>
        <w:gridCol w:w="1843"/>
        <w:gridCol w:w="1843"/>
        <w:gridCol w:w="1985"/>
      </w:tblGrid>
      <w:tr w:rsidR="005905BA" w:rsidRPr="005905BA" w:rsidTr="005905BA">
        <w:tc>
          <w:tcPr>
            <w:tcW w:w="1045" w:type="pct"/>
          </w:tcPr>
          <w:p w:rsidR="005905BA" w:rsidRPr="005905BA" w:rsidRDefault="005905BA" w:rsidP="005905BA">
            <w:pPr>
              <w:numPr>
                <w:ilvl w:val="0"/>
                <w:numId w:val="19"/>
              </w:numPr>
              <w:mirrorIndents/>
              <w:jc w:val="both"/>
              <w:rPr>
                <w:rFonts w:ascii="Times New Roman" w:eastAsiaTheme="minorHAnsi" w:hAnsi="Times New Roman"/>
                <w:sz w:val="24"/>
                <w:szCs w:val="24"/>
                <w:lang w:val="de-DE"/>
              </w:rPr>
            </w:pPr>
          </w:p>
        </w:tc>
        <w:tc>
          <w:tcPr>
            <w:tcW w:w="970" w:type="pct"/>
          </w:tcPr>
          <w:p w:rsidR="005905BA" w:rsidRPr="005905BA" w:rsidRDefault="005905BA" w:rsidP="005905BA">
            <w:pPr>
              <w:numPr>
                <w:ilvl w:val="0"/>
                <w:numId w:val="19"/>
              </w:numPr>
              <w:mirrorIndents/>
              <w:jc w:val="both"/>
              <w:rPr>
                <w:rFonts w:ascii="Times New Roman" w:eastAsiaTheme="minorHAnsi" w:hAnsi="Times New Roman"/>
                <w:sz w:val="24"/>
                <w:szCs w:val="24"/>
                <w:lang w:val="de-DE"/>
              </w:rPr>
            </w:pPr>
          </w:p>
        </w:tc>
        <w:tc>
          <w:tcPr>
            <w:tcW w:w="970" w:type="pct"/>
          </w:tcPr>
          <w:p w:rsidR="005905BA" w:rsidRPr="005905BA" w:rsidRDefault="005905BA" w:rsidP="005905BA">
            <w:pPr>
              <w:numPr>
                <w:ilvl w:val="0"/>
                <w:numId w:val="19"/>
              </w:numPr>
              <w:mirrorIndents/>
              <w:jc w:val="both"/>
              <w:rPr>
                <w:rFonts w:ascii="Times New Roman" w:eastAsiaTheme="minorHAnsi" w:hAnsi="Times New Roman"/>
                <w:sz w:val="24"/>
                <w:szCs w:val="24"/>
                <w:lang w:val="de-DE"/>
              </w:rPr>
            </w:pPr>
          </w:p>
        </w:tc>
        <w:tc>
          <w:tcPr>
            <w:tcW w:w="970" w:type="pct"/>
          </w:tcPr>
          <w:p w:rsidR="005905BA" w:rsidRPr="005905BA" w:rsidRDefault="005905BA" w:rsidP="005905BA">
            <w:pPr>
              <w:numPr>
                <w:ilvl w:val="0"/>
                <w:numId w:val="19"/>
              </w:numPr>
              <w:mirrorIndents/>
              <w:jc w:val="both"/>
              <w:rPr>
                <w:rFonts w:ascii="Times New Roman" w:eastAsiaTheme="minorHAnsi" w:hAnsi="Times New Roman"/>
                <w:sz w:val="24"/>
                <w:szCs w:val="24"/>
                <w:lang w:val="de-DE"/>
              </w:rPr>
            </w:pPr>
          </w:p>
        </w:tc>
        <w:tc>
          <w:tcPr>
            <w:tcW w:w="1045" w:type="pct"/>
          </w:tcPr>
          <w:p w:rsidR="005905BA" w:rsidRPr="005905BA" w:rsidRDefault="005905BA" w:rsidP="005905BA">
            <w:pPr>
              <w:numPr>
                <w:ilvl w:val="0"/>
                <w:numId w:val="19"/>
              </w:numPr>
              <w:mirrorIndents/>
              <w:jc w:val="both"/>
              <w:rPr>
                <w:rFonts w:ascii="Times New Roman" w:eastAsiaTheme="minorHAnsi" w:hAnsi="Times New Roman"/>
                <w:sz w:val="24"/>
                <w:szCs w:val="24"/>
                <w:lang w:val="de-DE"/>
              </w:rPr>
            </w:pPr>
          </w:p>
        </w:tc>
      </w:tr>
      <w:tr w:rsidR="005905BA" w:rsidRPr="005905BA" w:rsidTr="005905BA">
        <w:tc>
          <w:tcPr>
            <w:tcW w:w="1045" w:type="pct"/>
          </w:tcPr>
          <w:p w:rsidR="005905BA" w:rsidRPr="005905BA" w:rsidRDefault="005905BA" w:rsidP="005905BA">
            <w:pPr>
              <w:numPr>
                <w:ilvl w:val="0"/>
                <w:numId w:val="19"/>
              </w:numPr>
              <w:mirrorIndents/>
              <w:jc w:val="both"/>
              <w:rPr>
                <w:rFonts w:ascii="Times New Roman" w:eastAsiaTheme="minorHAnsi" w:hAnsi="Times New Roman"/>
                <w:sz w:val="24"/>
                <w:szCs w:val="24"/>
                <w:lang w:val="de-DE"/>
              </w:rPr>
            </w:pPr>
          </w:p>
        </w:tc>
        <w:tc>
          <w:tcPr>
            <w:tcW w:w="970" w:type="pct"/>
          </w:tcPr>
          <w:p w:rsidR="005905BA" w:rsidRPr="005905BA" w:rsidRDefault="005905BA" w:rsidP="005905BA">
            <w:pPr>
              <w:numPr>
                <w:ilvl w:val="0"/>
                <w:numId w:val="19"/>
              </w:numPr>
              <w:mirrorIndents/>
              <w:jc w:val="both"/>
              <w:rPr>
                <w:rFonts w:ascii="Times New Roman" w:eastAsiaTheme="minorHAnsi" w:hAnsi="Times New Roman"/>
                <w:sz w:val="24"/>
                <w:szCs w:val="24"/>
                <w:lang w:val="de-DE"/>
              </w:rPr>
            </w:pPr>
          </w:p>
        </w:tc>
        <w:tc>
          <w:tcPr>
            <w:tcW w:w="970" w:type="pct"/>
          </w:tcPr>
          <w:p w:rsidR="005905BA" w:rsidRPr="005905BA" w:rsidRDefault="005905BA" w:rsidP="005905BA">
            <w:pPr>
              <w:mirrorIndents/>
              <w:jc w:val="both"/>
              <w:rPr>
                <w:rFonts w:ascii="Times New Roman" w:eastAsiaTheme="minorHAnsi" w:hAnsi="Times New Roman"/>
                <w:sz w:val="24"/>
                <w:szCs w:val="24"/>
              </w:rPr>
            </w:pPr>
            <w:r w:rsidRPr="005905BA">
              <w:rPr>
                <w:rFonts w:ascii="Times New Roman" w:eastAsiaTheme="minorHAnsi" w:hAnsi="Times New Roman"/>
                <w:sz w:val="24"/>
                <w:szCs w:val="24"/>
                <w:lang w:val="de-DE"/>
              </w:rPr>
              <w:t xml:space="preserve">8. </w:t>
            </w:r>
          </w:p>
        </w:tc>
        <w:tc>
          <w:tcPr>
            <w:tcW w:w="970" w:type="pct"/>
          </w:tcPr>
          <w:p w:rsidR="005905BA" w:rsidRPr="005905BA" w:rsidRDefault="005905BA" w:rsidP="005905BA">
            <w:pPr>
              <w:mirrorIndents/>
              <w:jc w:val="both"/>
              <w:rPr>
                <w:rFonts w:ascii="Times New Roman" w:eastAsiaTheme="minorHAnsi" w:hAnsi="Times New Roman"/>
                <w:sz w:val="24"/>
                <w:szCs w:val="24"/>
              </w:rPr>
            </w:pPr>
            <w:r w:rsidRPr="005905BA">
              <w:rPr>
                <w:rFonts w:ascii="Times New Roman" w:eastAsiaTheme="minorHAnsi" w:hAnsi="Times New Roman"/>
                <w:sz w:val="24"/>
                <w:szCs w:val="24"/>
                <w:lang w:val="de-DE"/>
              </w:rPr>
              <w:t xml:space="preserve">9. </w:t>
            </w:r>
          </w:p>
        </w:tc>
        <w:tc>
          <w:tcPr>
            <w:tcW w:w="1045" w:type="pct"/>
          </w:tcPr>
          <w:p w:rsidR="005905BA" w:rsidRPr="005905BA" w:rsidRDefault="005905BA" w:rsidP="005905BA">
            <w:pPr>
              <w:mirrorIndents/>
              <w:jc w:val="both"/>
              <w:rPr>
                <w:rFonts w:ascii="Times New Roman" w:eastAsiaTheme="minorHAnsi" w:hAnsi="Times New Roman"/>
                <w:sz w:val="24"/>
                <w:szCs w:val="24"/>
              </w:rPr>
            </w:pPr>
            <w:r w:rsidRPr="005905BA">
              <w:rPr>
                <w:rFonts w:ascii="Times New Roman" w:eastAsiaTheme="minorHAnsi" w:hAnsi="Times New Roman"/>
                <w:sz w:val="24"/>
                <w:szCs w:val="24"/>
                <w:lang w:val="de-DE"/>
              </w:rPr>
              <w:t xml:space="preserve">10. </w:t>
            </w:r>
          </w:p>
        </w:tc>
      </w:tr>
    </w:tbl>
    <w:p w:rsidR="005905BA" w:rsidRPr="005905BA" w:rsidRDefault="005905BA" w:rsidP="005905BA">
      <w:pPr>
        <w:spacing w:line="240" w:lineRule="auto"/>
        <w:ind w:left="720"/>
        <w:contextualSpacing/>
        <w:mirrorIndents/>
        <w:jc w:val="both"/>
        <w:rPr>
          <w:rFonts w:ascii="Times New Roman" w:eastAsiaTheme="minorHAnsi" w:hAnsi="Times New Roman"/>
          <w:sz w:val="24"/>
          <w:szCs w:val="24"/>
          <w:lang w:val="de-DE"/>
        </w:rPr>
      </w:pPr>
    </w:p>
    <w:p w:rsidR="005905BA" w:rsidRPr="005905BA" w:rsidRDefault="005905BA" w:rsidP="005905BA">
      <w:pPr>
        <w:spacing w:line="240" w:lineRule="auto"/>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Schon wenn man unterwegs ist zum Kaufhaus am Ostbahnhof spürt man ganz deutlich, dass man im Osten ist, und das nicht nur wegen dem Imbiss, wo man russische </w:t>
      </w:r>
      <w:proofErr w:type="spellStart"/>
      <w:r w:rsidRPr="005905BA">
        <w:rPr>
          <w:rFonts w:ascii="Times New Roman" w:eastAsiaTheme="minorHAnsi" w:hAnsi="Times New Roman"/>
          <w:lang w:val="de-DE"/>
        </w:rPr>
        <w:t>Pelmenis</w:t>
      </w:r>
      <w:proofErr w:type="spellEnd"/>
      <w:r w:rsidRPr="005905BA">
        <w:rPr>
          <w:rFonts w:ascii="Times New Roman" w:eastAsiaTheme="minorHAnsi" w:hAnsi="Times New Roman"/>
          <w:lang w:val="de-DE"/>
        </w:rPr>
        <w:t xml:space="preserve"> bekommt, oder wegen der vietnamesischen Garküche daneben. </w:t>
      </w:r>
    </w:p>
    <w:p w:rsidR="005905BA" w:rsidRPr="005905BA" w:rsidRDefault="005905BA" w:rsidP="005905BA">
      <w:pPr>
        <w:spacing w:line="240" w:lineRule="auto"/>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Zwar unterscheidet sich das Innere des ehemaligen Centrum-Warenhauses, das 1979 als das größte und modernste der DDR eröffnet wurde, gar nicht wesentlich von anderen Filialen in West und Ost, doch irgendetwas ist auch hier anders. </w:t>
      </w:r>
    </w:p>
    <w:p w:rsidR="005905BA" w:rsidRPr="005905BA" w:rsidRDefault="005905BA" w:rsidP="005905BA">
      <w:pPr>
        <w:spacing w:line="240" w:lineRule="auto"/>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Die meist älteren Kunden schlendern entspannt durch die Gänge, und aus den Lautsprechern kommt nicht nur die übliche Kaufhausmusik, sondern zwischendurch auch mal eine Männerstimme, die auf Spezialaktionen und Sonderangebote aufmerksam macht. </w:t>
      </w:r>
    </w:p>
    <w:p w:rsidR="005905BA" w:rsidRPr="005905BA" w:rsidRDefault="005905BA" w:rsidP="005905BA">
      <w:pPr>
        <w:spacing w:line="240" w:lineRule="auto"/>
        <w:contextualSpacing/>
        <w:mirrorIndents/>
        <w:jc w:val="both"/>
        <w:rPr>
          <w:rFonts w:ascii="Times New Roman" w:eastAsiaTheme="minorHAnsi" w:hAnsi="Times New Roman"/>
          <w:lang w:val="de-DE"/>
        </w:rPr>
      </w:pPr>
      <w:r w:rsidRPr="005905BA">
        <w:rPr>
          <w:rFonts w:ascii="Times New Roman" w:eastAsiaTheme="minorHAnsi" w:hAnsi="Times New Roman"/>
          <w:lang w:val="de-DE"/>
        </w:rPr>
        <w:lastRenderedPageBreak/>
        <w:t xml:space="preserve">Diese Stimme gehört Alexander Degenhardt. Er ist Kaufhaussprecher und sein Beruf ist sozusagen ein Überbleibsel aus DDR-Zeiten. Wenn er die Kunden auf Aktionen wie Autogrammstunden oder Ostproduktewochen hinweist, dann fühlt man sich fast wieder in die siebziger Jahre zurückversetzt. </w:t>
      </w:r>
    </w:p>
    <w:p w:rsidR="005905BA" w:rsidRPr="005905BA" w:rsidRDefault="005905BA" w:rsidP="005905BA">
      <w:pPr>
        <w:spacing w:line="240" w:lineRule="auto"/>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Es sind seine eigenen Texte, die er spricht, und fast immer spricht er frei und live. Ab und zu mischt er sich sogar unters Publikum. Sein eigentlicher Arbeitsplatz ist aber versteckt im ersten Stock, hinter einer Spiegeltür gleich bei der jungen Mode. Hier befindet sich das Tonstudio, von wo aus er die meisten Durchsagen macht. </w:t>
      </w:r>
    </w:p>
    <w:p w:rsidR="005905BA" w:rsidRPr="005905BA" w:rsidRDefault="005905BA" w:rsidP="005905BA">
      <w:pPr>
        <w:spacing w:line="240" w:lineRule="auto"/>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Schon seit 1979 ist er hier aktiv, früher hatte er noch fünf Kollegen. Gemeinsam mit ihnen hat er die Morgensendung für die Belegschaft moderiert und darin zum Beispiel über die Chinareise des Staatschefs Honecker informiert, Geburtstagswünsche überbracht und Musik gespielt. Eigentlich hatten sie von der Partei die Vorschrift, dass mindestens 60 % der Musik von DDR-Künstlern stammen müsste, aber das Personal wollte unbedingt die neuesten </w:t>
      </w:r>
      <w:proofErr w:type="spellStart"/>
      <w:r w:rsidRPr="005905BA">
        <w:rPr>
          <w:rFonts w:ascii="Times New Roman" w:eastAsiaTheme="minorHAnsi" w:hAnsi="Times New Roman"/>
          <w:lang w:val="de-DE"/>
        </w:rPr>
        <w:t>WestHits</w:t>
      </w:r>
      <w:proofErr w:type="spellEnd"/>
      <w:r w:rsidRPr="005905BA">
        <w:rPr>
          <w:rFonts w:ascii="Times New Roman" w:eastAsiaTheme="minorHAnsi" w:hAnsi="Times New Roman"/>
          <w:lang w:val="de-DE"/>
        </w:rPr>
        <w:t xml:space="preserve"> hören – und so kopierten Alexander Degenhardt und sein Team ganz frech die Sendung eines Westberliner Radios und ließen sie laufen, ehe das Kaufhaus öffnete. </w:t>
      </w:r>
    </w:p>
    <w:p w:rsidR="005905BA" w:rsidRPr="005905BA" w:rsidRDefault="005905BA" w:rsidP="005905BA">
      <w:pPr>
        <w:spacing w:line="240" w:lineRule="auto"/>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Eine lebendige Stimme in der funktionalen Welt eines Kaufhauses wirkt heutzutage unzeitgemäß, aber der Kaufhaussprecher weiß, dass die Menschen hier einen persönlichen Kontakt sehr schätzen. „Hier herrscht schon eine andere Mentalität“, findet er. Es gebe weniger Showeffekte, die Kundenkontakte seien direkter und die Verkäuferinnen nicht so überheblich wie in den großen Kaufhäusern des Westens. </w:t>
      </w:r>
    </w:p>
    <w:p w:rsidR="005905BA" w:rsidRPr="005905BA" w:rsidRDefault="005905BA" w:rsidP="005905BA">
      <w:pPr>
        <w:spacing w:line="240" w:lineRule="auto"/>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Alexander Degenhardt ist 1940 in Erfurt geboren, begann dort ein </w:t>
      </w:r>
      <w:proofErr w:type="spellStart"/>
      <w:r w:rsidRPr="005905BA">
        <w:rPr>
          <w:rFonts w:ascii="Times New Roman" w:eastAsiaTheme="minorHAnsi" w:hAnsi="Times New Roman"/>
          <w:lang w:val="de-DE"/>
        </w:rPr>
        <w:t>Journalistikstudium</w:t>
      </w:r>
      <w:proofErr w:type="spellEnd"/>
      <w:r w:rsidRPr="005905BA">
        <w:rPr>
          <w:rFonts w:ascii="Times New Roman" w:eastAsiaTheme="minorHAnsi" w:hAnsi="Times New Roman"/>
          <w:lang w:val="de-DE"/>
        </w:rPr>
        <w:t xml:space="preserve">, wurde aber schnell als parteifeindlich von der Uni geworfen. Er arbeitete dann länger als Reiseleiter. Moderiert hat er das erste Mal bei der Armee, später lange Zeit bei Modenschauen, bis er dann ans Centrum kam. </w:t>
      </w:r>
    </w:p>
    <w:p w:rsidR="005905BA" w:rsidRPr="005905BA" w:rsidRDefault="005905BA" w:rsidP="005905BA">
      <w:pPr>
        <w:spacing w:line="240" w:lineRule="auto"/>
        <w:contextualSpacing/>
        <w:mirrorIndents/>
        <w:jc w:val="both"/>
        <w:rPr>
          <w:rFonts w:ascii="Times New Roman" w:eastAsiaTheme="minorHAnsi" w:hAnsi="Times New Roman"/>
          <w:lang w:val="de-DE"/>
        </w:rPr>
      </w:pPr>
      <w:r w:rsidRPr="005905BA">
        <w:rPr>
          <w:rFonts w:ascii="Times New Roman" w:eastAsiaTheme="minorHAnsi" w:hAnsi="Times New Roman"/>
          <w:lang w:val="de-DE"/>
        </w:rPr>
        <w:t xml:space="preserve">Nach der Wende musste er sich selbstständig machen, und mit der Zeit bekam er immer mehr Aufträge für Werbespotproduktionen und Moderationen aus verschiedenen Kaufhäusern der früheren DDR. So kam er dann auch als freier Mitarbeiter wieder zurück ins Centrum. Aber öfters ist er auch unterwegs. Auch in Hamburg hat er mal gearbeitet. Aber bei den Westdeutschen kommt seine Arbeit immer noch nicht so wirklich gut an. </w:t>
      </w:r>
    </w:p>
    <w:p w:rsidR="005905BA" w:rsidRPr="005905BA" w:rsidRDefault="005905BA" w:rsidP="005905BA">
      <w:pPr>
        <w:jc w:val="both"/>
        <w:rPr>
          <w:rFonts w:asciiTheme="minorHAnsi" w:eastAsiaTheme="minorHAnsi" w:hAnsiTheme="minorHAnsi" w:cstheme="minorBidi"/>
          <w:lang w:val="de-DE"/>
        </w:rPr>
      </w:pPr>
    </w:p>
    <w:p w:rsidR="005905BA" w:rsidRPr="005905BA" w:rsidRDefault="005905BA" w:rsidP="005905BA">
      <w:pPr>
        <w:jc w:val="center"/>
        <w:rPr>
          <w:rFonts w:asciiTheme="minorHAnsi" w:eastAsiaTheme="minorHAnsi" w:hAnsiTheme="minorHAnsi" w:cstheme="minorBidi"/>
          <w:b/>
          <w:sz w:val="28"/>
          <w:szCs w:val="28"/>
          <w:lang w:val="de-DE"/>
        </w:rPr>
      </w:pPr>
      <w:r w:rsidRPr="005905BA">
        <w:rPr>
          <w:rFonts w:asciiTheme="minorHAnsi" w:eastAsiaTheme="minorHAnsi" w:hAnsiTheme="minorHAnsi" w:cstheme="minorBidi"/>
          <w:b/>
          <w:sz w:val="28"/>
          <w:szCs w:val="28"/>
          <w:lang w:val="de-DE"/>
        </w:rPr>
        <w:t>Klasse 10</w:t>
      </w:r>
    </w:p>
    <w:p w:rsidR="005905BA" w:rsidRPr="005905BA" w:rsidRDefault="005905BA" w:rsidP="005905BA">
      <w:pPr>
        <w:jc w:val="center"/>
        <w:rPr>
          <w:rFonts w:asciiTheme="minorHAnsi" w:eastAsiaTheme="minorHAnsi" w:hAnsiTheme="minorHAnsi" w:cstheme="minorBidi"/>
          <w:b/>
          <w:lang w:val="de-DE"/>
        </w:rPr>
      </w:pPr>
      <w:r w:rsidRPr="005905BA">
        <w:rPr>
          <w:rFonts w:asciiTheme="minorHAnsi" w:eastAsiaTheme="minorHAnsi" w:hAnsiTheme="minorHAnsi" w:cstheme="minorBidi"/>
          <w:b/>
          <w:lang w:val="de-DE"/>
        </w:rPr>
        <w:t>Niveau 1.Grammatik (8 Punkte)</w:t>
      </w:r>
    </w:p>
    <w:p w:rsidR="005905BA" w:rsidRPr="005905BA" w:rsidRDefault="005905BA" w:rsidP="005905BA">
      <w:pPr>
        <w:rPr>
          <w:rFonts w:asciiTheme="minorHAnsi" w:eastAsiaTheme="minorHAnsi" w:hAnsiTheme="minorHAnsi" w:cstheme="minorBidi"/>
          <w:b/>
          <w:lang w:val="de-DE"/>
        </w:rPr>
      </w:pPr>
      <w:r w:rsidRPr="005905BA">
        <w:rPr>
          <w:rFonts w:asciiTheme="minorHAnsi" w:eastAsiaTheme="minorHAnsi" w:hAnsiTheme="minorHAnsi" w:cstheme="minorBidi"/>
          <w:b/>
          <w:lang w:val="de-DE"/>
        </w:rPr>
        <w:t xml:space="preserve">Aufgabe 1. </w:t>
      </w:r>
      <w:r w:rsidRPr="005905BA">
        <w:rPr>
          <w:b/>
          <w:lang w:val="de-DE"/>
        </w:rPr>
        <w:t>Perfekt mit sein oder haben? Vervollständigen Sie</w:t>
      </w:r>
      <w:r w:rsidRPr="005905BA">
        <w:rPr>
          <w:rFonts w:asciiTheme="minorHAnsi" w:eastAsiaTheme="minorHAnsi" w:hAnsiTheme="minorHAnsi" w:cstheme="minorBidi"/>
          <w:b/>
          <w:lang w:val="de-DE"/>
        </w:rPr>
        <w:t xml:space="preserve"> die Sätze (</w:t>
      </w:r>
      <w:proofErr w:type="spellStart"/>
      <w:r w:rsidRPr="005905BA">
        <w:rPr>
          <w:rFonts w:asciiTheme="minorHAnsi" w:eastAsiaTheme="minorHAnsi" w:hAnsiTheme="minorHAnsi" w:cstheme="minorBidi"/>
          <w:b/>
          <w:lang w:val="de-DE"/>
        </w:rPr>
        <w:t>max</w:t>
      </w:r>
      <w:proofErr w:type="spellEnd"/>
      <w:r w:rsidRPr="005905BA">
        <w:rPr>
          <w:rFonts w:asciiTheme="minorHAnsi" w:eastAsiaTheme="minorHAnsi" w:hAnsiTheme="minorHAnsi" w:cstheme="minorBidi"/>
          <w:b/>
          <w:lang w:val="de-DE"/>
        </w:rPr>
        <w:t xml:space="preserve"> 2 Punkte)</w:t>
      </w:r>
      <w:r w:rsidRPr="005905BA">
        <w:rPr>
          <w:b/>
          <w:lang w:val="de-DE"/>
        </w:rPr>
        <w:t>.</w:t>
      </w:r>
    </w:p>
    <w:p w:rsidR="005905BA" w:rsidRPr="005905BA" w:rsidRDefault="005905BA" w:rsidP="005905BA">
      <w:pPr>
        <w:numPr>
          <w:ilvl w:val="0"/>
          <w:numId w:val="20"/>
        </w:numPr>
        <w:tabs>
          <w:tab w:val="num" w:pos="426"/>
        </w:tabs>
        <w:spacing w:after="0" w:line="240" w:lineRule="auto"/>
        <w:ind w:left="426" w:hanging="426"/>
        <w:rPr>
          <w:lang w:val="de-DE"/>
        </w:rPr>
      </w:pPr>
      <w:r w:rsidRPr="005905BA">
        <w:rPr>
          <w:lang w:val="de-DE"/>
        </w:rPr>
        <w:t>(fallen, zerspringen) Der Spiegel, von der Wand, und dabei, er, in tausend Scherben ____________________________________________________________________________________________________________________________________________________</w:t>
      </w:r>
      <w:r w:rsidRPr="005905BA">
        <w:rPr>
          <w:rFonts w:asciiTheme="minorHAnsi" w:eastAsiaTheme="minorHAnsi" w:hAnsiTheme="minorHAnsi" w:cstheme="minorBidi"/>
          <w:lang w:val="de-DE"/>
        </w:rPr>
        <w:t>______________</w:t>
      </w:r>
    </w:p>
    <w:p w:rsidR="005905BA" w:rsidRPr="005905BA" w:rsidRDefault="005905BA" w:rsidP="005905BA">
      <w:pPr>
        <w:numPr>
          <w:ilvl w:val="0"/>
          <w:numId w:val="20"/>
        </w:numPr>
        <w:tabs>
          <w:tab w:val="num" w:pos="0"/>
        </w:tabs>
        <w:spacing w:after="0" w:line="240" w:lineRule="auto"/>
        <w:ind w:left="0" w:hanging="11"/>
        <w:contextualSpacing/>
        <w:rPr>
          <w:rFonts w:ascii="Times New Roman" w:eastAsia="Times New Roman" w:hAnsi="Times New Roman"/>
          <w:sz w:val="24"/>
          <w:szCs w:val="24"/>
          <w:lang w:val="de-DE" w:eastAsia="ru-RU"/>
        </w:rPr>
      </w:pPr>
      <w:r w:rsidRPr="005905BA">
        <w:rPr>
          <w:rFonts w:ascii="Times New Roman" w:eastAsia="Times New Roman" w:hAnsi="Times New Roman"/>
          <w:sz w:val="24"/>
          <w:szCs w:val="24"/>
          <w:lang w:val="de-DE" w:eastAsia="ru-RU"/>
        </w:rPr>
        <w:t>(schwimmen, liegen) Sie, über den Fluss, und dann, sie, auf der anderen Seite am Ufer in der Sonne __________________________________________________________________________________________________________________________________________________________</w:t>
      </w:r>
    </w:p>
    <w:p w:rsidR="005905BA" w:rsidRPr="005905BA" w:rsidRDefault="005905BA" w:rsidP="005905BA">
      <w:pPr>
        <w:spacing w:after="0" w:line="240" w:lineRule="auto"/>
        <w:contextualSpacing/>
        <w:rPr>
          <w:rFonts w:ascii="Times New Roman" w:eastAsia="Times New Roman" w:hAnsi="Times New Roman"/>
          <w:sz w:val="24"/>
          <w:szCs w:val="24"/>
          <w:lang w:val="de-DE" w:eastAsia="ru-RU"/>
        </w:rPr>
      </w:pPr>
    </w:p>
    <w:p w:rsidR="005905BA" w:rsidRPr="005905BA" w:rsidRDefault="005905BA" w:rsidP="005905BA">
      <w:pPr>
        <w:spacing w:after="0" w:line="240" w:lineRule="auto"/>
        <w:contextualSpacing/>
        <w:rPr>
          <w:rFonts w:ascii="Times New Roman" w:eastAsia="Times New Roman" w:hAnsi="Times New Roman"/>
          <w:sz w:val="24"/>
          <w:szCs w:val="24"/>
          <w:lang w:val="de-DE" w:eastAsia="ru-RU"/>
        </w:rPr>
      </w:pPr>
    </w:p>
    <w:p w:rsidR="005905BA" w:rsidRPr="005905BA" w:rsidRDefault="005905BA" w:rsidP="005905BA">
      <w:pPr>
        <w:widowControl w:val="0"/>
        <w:autoSpaceDE w:val="0"/>
        <w:autoSpaceDN w:val="0"/>
        <w:adjustRightInd w:val="0"/>
        <w:ind w:right="589"/>
        <w:jc w:val="both"/>
        <w:rPr>
          <w:b/>
          <w:bCs/>
          <w:lang w:val="de-DE"/>
        </w:rPr>
      </w:pPr>
      <w:r w:rsidRPr="005905BA">
        <w:rPr>
          <w:rFonts w:asciiTheme="minorHAnsi" w:eastAsiaTheme="minorHAnsi" w:hAnsiTheme="minorHAnsi" w:cstheme="minorBidi"/>
          <w:b/>
          <w:lang w:val="de-DE"/>
        </w:rPr>
        <w:t xml:space="preserve">Aufgabe 2. </w:t>
      </w:r>
      <w:r w:rsidRPr="005905BA">
        <w:rPr>
          <w:b/>
          <w:bCs/>
          <w:lang w:val="de-DE"/>
        </w:rPr>
        <w:t>Ergänzen Si</w:t>
      </w:r>
      <w:r w:rsidRPr="005905BA">
        <w:rPr>
          <w:rFonts w:asciiTheme="minorHAnsi" w:eastAsiaTheme="minorHAnsi" w:hAnsiTheme="minorHAnsi" w:cstheme="minorBidi"/>
          <w:b/>
          <w:bCs/>
          <w:lang w:val="de-DE"/>
        </w:rPr>
        <w:t>e die Präpositionen (</w:t>
      </w:r>
      <w:proofErr w:type="spellStart"/>
      <w:r w:rsidRPr="005905BA">
        <w:rPr>
          <w:rFonts w:asciiTheme="minorHAnsi" w:eastAsiaTheme="minorHAnsi" w:hAnsiTheme="minorHAnsi" w:cstheme="minorBidi"/>
          <w:b/>
          <w:bCs/>
          <w:lang w:val="de-DE"/>
        </w:rPr>
        <w:t>max</w:t>
      </w:r>
      <w:proofErr w:type="spellEnd"/>
      <w:r w:rsidRPr="005905BA">
        <w:rPr>
          <w:rFonts w:asciiTheme="minorHAnsi" w:eastAsiaTheme="minorHAnsi" w:hAnsiTheme="minorHAnsi" w:cstheme="minorBidi"/>
          <w:b/>
          <w:bCs/>
          <w:lang w:val="de-DE"/>
        </w:rPr>
        <w:t xml:space="preserve"> 2 Punkte)</w:t>
      </w:r>
      <w:r w:rsidRPr="005905BA">
        <w:rPr>
          <w:b/>
          <w:bCs/>
          <w:lang w:val="de-DE"/>
        </w:rPr>
        <w:t>.</w:t>
      </w:r>
    </w:p>
    <w:p w:rsidR="005905BA" w:rsidRPr="005905BA" w:rsidRDefault="005905BA" w:rsidP="005905BA">
      <w:pPr>
        <w:widowControl w:val="0"/>
        <w:autoSpaceDE w:val="0"/>
        <w:autoSpaceDN w:val="0"/>
        <w:adjustRightInd w:val="0"/>
        <w:ind w:right="589"/>
        <w:jc w:val="both"/>
        <w:rPr>
          <w:lang w:val="de-DE"/>
        </w:rPr>
      </w:pPr>
      <w:r w:rsidRPr="005905BA">
        <w:rPr>
          <w:lang w:val="de-DE"/>
        </w:rPr>
        <w:t>3. Ein großer Blumenstrauß s</w:t>
      </w:r>
      <w:r w:rsidRPr="005905BA">
        <w:rPr>
          <w:rFonts w:asciiTheme="minorHAnsi" w:eastAsiaTheme="minorHAnsi" w:hAnsiTheme="minorHAnsi" w:cstheme="minorBidi"/>
          <w:lang w:val="de-DE"/>
        </w:rPr>
        <w:t>pielt (3)_____ echtes</w:t>
      </w:r>
      <w:r w:rsidRPr="005905BA">
        <w:rPr>
          <w:lang w:val="de-DE"/>
        </w:rPr>
        <w:t xml:space="preserve"> Gefühl an.</w:t>
      </w:r>
    </w:p>
    <w:p w:rsidR="005905BA" w:rsidRPr="005905BA" w:rsidRDefault="005905BA" w:rsidP="005905BA">
      <w:pPr>
        <w:widowControl w:val="0"/>
        <w:autoSpaceDE w:val="0"/>
        <w:autoSpaceDN w:val="0"/>
        <w:adjustRightInd w:val="0"/>
        <w:ind w:right="589"/>
        <w:jc w:val="both"/>
        <w:rPr>
          <w:lang w:val="de-DE"/>
        </w:rPr>
      </w:pPr>
      <w:r w:rsidRPr="005905BA">
        <w:rPr>
          <w:lang w:val="de-DE"/>
        </w:rPr>
        <w:t>4</w:t>
      </w:r>
      <w:r w:rsidRPr="005905BA">
        <w:rPr>
          <w:rFonts w:asciiTheme="minorHAnsi" w:eastAsiaTheme="minorHAnsi" w:hAnsiTheme="minorHAnsi" w:cstheme="minorBidi"/>
          <w:lang w:val="de-DE"/>
        </w:rPr>
        <w:t>. Dieses Lehrbuch ist (4</w:t>
      </w:r>
      <w:r w:rsidRPr="005905BA">
        <w:rPr>
          <w:lang w:val="de-DE"/>
        </w:rPr>
        <w:t>)_____ unser Studium nicht geeignet.</w:t>
      </w:r>
    </w:p>
    <w:p w:rsidR="005905BA" w:rsidRPr="005905BA" w:rsidRDefault="005905BA" w:rsidP="005905BA">
      <w:pPr>
        <w:widowControl w:val="0"/>
        <w:autoSpaceDE w:val="0"/>
        <w:autoSpaceDN w:val="0"/>
        <w:adjustRightInd w:val="0"/>
        <w:ind w:right="589"/>
        <w:jc w:val="both"/>
        <w:rPr>
          <w:lang w:val="de-DE"/>
        </w:rPr>
      </w:pPr>
      <w:r w:rsidRPr="005905BA">
        <w:rPr>
          <w:lang w:val="de-DE"/>
        </w:rPr>
        <w:t>5. In diesem Gasthaus riecht es star</w:t>
      </w:r>
      <w:r w:rsidRPr="005905BA">
        <w:rPr>
          <w:rFonts w:asciiTheme="minorHAnsi" w:eastAsiaTheme="minorHAnsi" w:hAnsiTheme="minorHAnsi" w:cstheme="minorBidi"/>
          <w:lang w:val="de-DE"/>
        </w:rPr>
        <w:t>k (5</w:t>
      </w:r>
      <w:r w:rsidRPr="005905BA">
        <w:rPr>
          <w:lang w:val="de-DE"/>
        </w:rPr>
        <w:t>)______ Knoblauch.</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6. </w:t>
      </w:r>
      <w:proofErr w:type="spellStart"/>
      <w:r w:rsidRPr="005905BA">
        <w:rPr>
          <w:rFonts w:asciiTheme="minorHAnsi" w:eastAsiaTheme="minorHAnsi" w:hAnsiTheme="minorHAnsi" w:cstheme="minorBidi"/>
          <w:lang w:val="de-DE"/>
        </w:rPr>
        <w:t>Wor</w:t>
      </w:r>
      <w:proofErr w:type="spellEnd"/>
      <w:r w:rsidRPr="005905BA">
        <w:rPr>
          <w:rFonts w:asciiTheme="minorHAnsi" w:eastAsiaTheme="minorHAnsi" w:hAnsiTheme="minorHAnsi" w:cstheme="minorBidi"/>
          <w:lang w:val="de-DE"/>
        </w:rPr>
        <w:t>(6</w:t>
      </w:r>
      <w:r w:rsidRPr="005905BA">
        <w:rPr>
          <w:lang w:val="de-DE"/>
        </w:rPr>
        <w:t>)___</w:t>
      </w:r>
      <w:r w:rsidRPr="005905BA">
        <w:rPr>
          <w:rFonts w:asciiTheme="minorHAnsi" w:eastAsiaTheme="minorHAnsi" w:hAnsiTheme="minorHAnsi" w:cstheme="minorBidi"/>
          <w:lang w:val="de-DE"/>
        </w:rPr>
        <w:t xml:space="preserve"> bemühen sich</w:t>
      </w:r>
      <w:r w:rsidRPr="005905BA">
        <w:rPr>
          <w:lang w:val="de-DE"/>
        </w:rPr>
        <w:t xml:space="preserve"> doch deine Kinder?</w:t>
      </w:r>
    </w:p>
    <w:tbl>
      <w:tblPr>
        <w:tblStyle w:val="6"/>
        <w:tblW w:w="5000" w:type="pct"/>
        <w:tblLook w:val="04A0" w:firstRow="1" w:lastRow="0" w:firstColumn="1" w:lastColumn="0" w:noHBand="0" w:noVBand="1"/>
      </w:tblPr>
      <w:tblGrid>
        <w:gridCol w:w="2392"/>
        <w:gridCol w:w="2393"/>
        <w:gridCol w:w="2393"/>
        <w:gridCol w:w="2393"/>
      </w:tblGrid>
      <w:tr w:rsidR="005905BA" w:rsidRPr="005905BA" w:rsidTr="005905BA">
        <w:tc>
          <w:tcPr>
            <w:tcW w:w="1250" w:type="pct"/>
          </w:tcPr>
          <w:p w:rsidR="005905BA" w:rsidRPr="005905BA" w:rsidRDefault="005905BA" w:rsidP="005905BA">
            <w:pPr>
              <w:jc w:val="both"/>
              <w:rPr>
                <w:rFonts w:asciiTheme="minorHAnsi" w:eastAsiaTheme="minorHAnsi" w:hAnsiTheme="minorHAnsi" w:cstheme="minorBidi"/>
              </w:rPr>
            </w:pPr>
            <w:r w:rsidRPr="005905BA">
              <w:rPr>
                <w:rFonts w:asciiTheme="minorHAnsi" w:eastAsiaTheme="minorHAnsi" w:hAnsiTheme="minorHAnsi" w:cstheme="minorBidi"/>
                <w:lang w:val="de-DE"/>
              </w:rPr>
              <w:t xml:space="preserve">3. </w:t>
            </w:r>
          </w:p>
        </w:tc>
        <w:tc>
          <w:tcPr>
            <w:tcW w:w="1250" w:type="pct"/>
          </w:tcPr>
          <w:p w:rsidR="005905BA" w:rsidRPr="005905BA" w:rsidRDefault="005905BA" w:rsidP="005905BA">
            <w:pPr>
              <w:jc w:val="both"/>
              <w:rPr>
                <w:rFonts w:asciiTheme="minorHAnsi" w:eastAsiaTheme="minorHAnsi" w:hAnsiTheme="minorHAnsi" w:cstheme="minorBidi"/>
              </w:rPr>
            </w:pPr>
            <w:r w:rsidRPr="005905BA">
              <w:rPr>
                <w:rFonts w:asciiTheme="minorHAnsi" w:eastAsiaTheme="minorHAnsi" w:hAnsiTheme="minorHAnsi" w:cstheme="minorBidi"/>
                <w:lang w:val="de-DE"/>
              </w:rPr>
              <w:t xml:space="preserve">4. </w:t>
            </w:r>
          </w:p>
        </w:tc>
        <w:tc>
          <w:tcPr>
            <w:tcW w:w="1250" w:type="pct"/>
          </w:tcPr>
          <w:p w:rsidR="005905BA" w:rsidRPr="005905BA" w:rsidRDefault="005905BA" w:rsidP="005905BA">
            <w:pPr>
              <w:jc w:val="both"/>
              <w:rPr>
                <w:rFonts w:asciiTheme="minorHAnsi" w:eastAsiaTheme="minorHAnsi" w:hAnsiTheme="minorHAnsi" w:cstheme="minorBidi"/>
              </w:rPr>
            </w:pPr>
            <w:r w:rsidRPr="005905BA">
              <w:rPr>
                <w:rFonts w:asciiTheme="minorHAnsi" w:eastAsiaTheme="minorHAnsi" w:hAnsiTheme="minorHAnsi" w:cstheme="minorBidi"/>
                <w:lang w:val="de-DE"/>
              </w:rPr>
              <w:t xml:space="preserve">5. </w:t>
            </w:r>
          </w:p>
        </w:tc>
        <w:tc>
          <w:tcPr>
            <w:tcW w:w="1250" w:type="pct"/>
          </w:tcPr>
          <w:p w:rsidR="005905BA" w:rsidRPr="005905BA" w:rsidRDefault="005905BA" w:rsidP="005905BA">
            <w:pPr>
              <w:jc w:val="both"/>
              <w:rPr>
                <w:rFonts w:asciiTheme="minorHAnsi" w:eastAsiaTheme="minorHAnsi" w:hAnsiTheme="minorHAnsi" w:cstheme="minorBidi"/>
              </w:rPr>
            </w:pPr>
            <w:r w:rsidRPr="005905BA">
              <w:rPr>
                <w:rFonts w:asciiTheme="minorHAnsi" w:eastAsiaTheme="minorHAnsi" w:hAnsiTheme="minorHAnsi" w:cstheme="minorBidi"/>
                <w:lang w:val="de-DE"/>
              </w:rPr>
              <w:t xml:space="preserve">6. </w:t>
            </w:r>
          </w:p>
        </w:tc>
      </w:tr>
    </w:tbl>
    <w:p w:rsidR="005905BA" w:rsidRPr="005905BA" w:rsidRDefault="005905BA" w:rsidP="005905BA">
      <w:pPr>
        <w:jc w:val="both"/>
        <w:rPr>
          <w:rFonts w:asciiTheme="minorHAnsi" w:eastAsiaTheme="minorHAnsi" w:hAnsiTheme="minorHAnsi" w:cstheme="minorBidi"/>
          <w:lang w:val="de-DE"/>
        </w:rPr>
      </w:pPr>
    </w:p>
    <w:p w:rsidR="005905BA" w:rsidRPr="005905BA" w:rsidRDefault="005905BA" w:rsidP="005905BA">
      <w:pPr>
        <w:spacing w:after="0" w:line="240" w:lineRule="auto"/>
        <w:rPr>
          <w:rFonts w:asciiTheme="minorHAnsi" w:eastAsiaTheme="minorHAnsi" w:hAnsiTheme="minorHAnsi" w:cstheme="minorBidi"/>
          <w:b/>
          <w:lang w:val="de-DE"/>
        </w:rPr>
      </w:pPr>
      <w:r w:rsidRPr="005905BA">
        <w:rPr>
          <w:rFonts w:asciiTheme="minorHAnsi" w:eastAsiaTheme="minorHAnsi" w:hAnsiTheme="minorHAnsi" w:cstheme="minorBidi"/>
          <w:b/>
          <w:lang w:val="de-DE"/>
        </w:rPr>
        <w:lastRenderedPageBreak/>
        <w:t>Aufgabe 3. Setzen Sie das Verb in den Konjunktiv II der Vergangenheit und evtl. der Gegenwart ein (</w:t>
      </w:r>
      <w:proofErr w:type="spellStart"/>
      <w:r w:rsidRPr="005905BA">
        <w:rPr>
          <w:rFonts w:asciiTheme="minorHAnsi" w:eastAsiaTheme="minorHAnsi" w:hAnsiTheme="minorHAnsi" w:cstheme="minorBidi"/>
          <w:b/>
          <w:lang w:val="de-DE"/>
        </w:rPr>
        <w:t>max</w:t>
      </w:r>
      <w:proofErr w:type="spellEnd"/>
      <w:r w:rsidRPr="005905BA">
        <w:rPr>
          <w:rFonts w:asciiTheme="minorHAnsi" w:eastAsiaTheme="minorHAnsi" w:hAnsiTheme="minorHAnsi" w:cstheme="minorBidi"/>
          <w:b/>
          <w:lang w:val="de-DE"/>
        </w:rPr>
        <w:t xml:space="preserve"> 4 Punkte).</w:t>
      </w:r>
    </w:p>
    <w:p w:rsidR="005905BA" w:rsidRPr="005905BA" w:rsidRDefault="005905BA" w:rsidP="005905BA">
      <w:pPr>
        <w:ind w:left="360"/>
        <w:rPr>
          <w:rFonts w:asciiTheme="minorHAnsi" w:eastAsiaTheme="minorHAnsi" w:hAnsiTheme="minorHAnsi" w:cstheme="minorBidi"/>
          <w:b/>
          <w:lang w:val="de-DE"/>
        </w:rPr>
      </w:pPr>
      <w:r w:rsidRPr="005905BA">
        <w:rPr>
          <w:rFonts w:asciiTheme="minorHAnsi" w:eastAsiaTheme="minorHAnsi" w:hAnsiTheme="minorHAnsi" w:cstheme="minorBidi"/>
          <w:lang w:val="de-DE"/>
        </w:rPr>
        <w:t xml:space="preserve">Beispiel: Wenn ich gestern Zeit </w:t>
      </w:r>
      <w:r w:rsidRPr="005905BA">
        <w:rPr>
          <w:rFonts w:asciiTheme="minorHAnsi" w:eastAsiaTheme="minorHAnsi" w:hAnsiTheme="minorHAnsi" w:cstheme="minorBidi"/>
          <w:i/>
          <w:u w:val="single"/>
          <w:lang w:val="de-DE"/>
        </w:rPr>
        <w:t>gehabt hätte</w:t>
      </w:r>
      <w:r w:rsidRPr="005905BA">
        <w:rPr>
          <w:rFonts w:asciiTheme="minorHAnsi" w:eastAsiaTheme="minorHAnsi" w:hAnsiTheme="minorHAnsi" w:cstheme="minorBidi"/>
          <w:lang w:val="de-DE"/>
        </w:rPr>
        <w:t xml:space="preserve">, </w:t>
      </w:r>
      <w:r w:rsidRPr="005905BA">
        <w:rPr>
          <w:rFonts w:asciiTheme="minorHAnsi" w:eastAsiaTheme="minorHAnsi" w:hAnsiTheme="minorHAnsi" w:cstheme="minorBidi"/>
          <w:i/>
          <w:u w:val="single"/>
          <w:lang w:val="de-DE"/>
        </w:rPr>
        <w:t>wäre</w:t>
      </w:r>
      <w:r w:rsidRPr="005905BA">
        <w:rPr>
          <w:rFonts w:asciiTheme="minorHAnsi" w:eastAsiaTheme="minorHAnsi" w:hAnsiTheme="minorHAnsi" w:cstheme="minorBidi"/>
          <w:lang w:val="de-DE"/>
        </w:rPr>
        <w:t xml:space="preserve"> ich zu deiner Geburtstagsparty </w:t>
      </w:r>
      <w:r w:rsidRPr="005905BA">
        <w:rPr>
          <w:rFonts w:asciiTheme="minorHAnsi" w:eastAsiaTheme="minorHAnsi" w:hAnsiTheme="minorHAnsi" w:cstheme="minorBidi"/>
          <w:i/>
          <w:u w:val="single"/>
          <w:lang w:val="de-DE"/>
        </w:rPr>
        <w:t>gekommen</w:t>
      </w:r>
      <w:r w:rsidRPr="005905BA">
        <w:rPr>
          <w:rFonts w:asciiTheme="minorHAnsi" w:eastAsiaTheme="minorHAnsi" w:hAnsiTheme="minorHAnsi" w:cstheme="minorBidi"/>
          <w:lang w:val="de-DE"/>
        </w:rPr>
        <w:t xml:space="preserve"> </w:t>
      </w:r>
      <w:r w:rsidRPr="005905BA">
        <w:rPr>
          <w:rFonts w:asciiTheme="minorHAnsi" w:eastAsiaTheme="minorHAnsi" w:hAnsiTheme="minorHAnsi" w:cstheme="minorBidi"/>
          <w:b/>
          <w:lang w:val="de-DE"/>
        </w:rPr>
        <w:t>(haben, kommen).</w:t>
      </w:r>
    </w:p>
    <w:p w:rsidR="005905BA" w:rsidRPr="005905BA" w:rsidRDefault="005905BA" w:rsidP="005905BA">
      <w:pPr>
        <w:numPr>
          <w:ilvl w:val="0"/>
          <w:numId w:val="21"/>
        </w:numPr>
        <w:tabs>
          <w:tab w:val="left" w:pos="426"/>
        </w:tabs>
        <w:spacing w:after="0" w:line="240" w:lineRule="auto"/>
        <w:ind w:left="0" w:firstLine="54"/>
        <w:contextualSpacing/>
        <w:rPr>
          <w:rFonts w:ascii="Times New Roman" w:eastAsia="Times New Roman" w:hAnsi="Times New Roman"/>
          <w:sz w:val="24"/>
          <w:szCs w:val="24"/>
          <w:lang w:val="de-DE" w:eastAsia="ru-RU"/>
        </w:rPr>
      </w:pPr>
      <w:r w:rsidRPr="005905BA">
        <w:rPr>
          <w:rFonts w:ascii="Times New Roman" w:eastAsia="Times New Roman" w:hAnsi="Times New Roman"/>
          <w:sz w:val="24"/>
          <w:szCs w:val="24"/>
          <w:lang w:val="de-DE" w:eastAsia="ru-RU"/>
        </w:rPr>
        <w:t>Wenn du in der Schule besser Deutsch ____________________, dann ___________ du gestern den deutschsprachigen Film besser _________________ (lernen, verstehen).</w:t>
      </w:r>
    </w:p>
    <w:p w:rsidR="005905BA" w:rsidRPr="005905BA" w:rsidRDefault="005905BA" w:rsidP="005905BA">
      <w:pPr>
        <w:numPr>
          <w:ilvl w:val="0"/>
          <w:numId w:val="21"/>
        </w:numPr>
        <w:tabs>
          <w:tab w:val="left" w:pos="426"/>
        </w:tabs>
        <w:spacing w:after="0" w:line="240" w:lineRule="auto"/>
        <w:ind w:left="0" w:firstLine="54"/>
        <w:contextualSpacing/>
        <w:rPr>
          <w:rFonts w:ascii="Times New Roman" w:eastAsia="Times New Roman" w:hAnsi="Times New Roman"/>
          <w:sz w:val="24"/>
          <w:szCs w:val="24"/>
          <w:lang w:val="de-DE" w:eastAsia="ru-RU"/>
        </w:rPr>
      </w:pPr>
      <w:r w:rsidRPr="005905BA">
        <w:rPr>
          <w:rFonts w:ascii="Times New Roman" w:eastAsia="Times New Roman" w:hAnsi="Times New Roman"/>
          <w:sz w:val="24"/>
          <w:szCs w:val="24"/>
          <w:lang w:val="de-DE" w:eastAsia="ru-RU"/>
        </w:rPr>
        <w:t>Wenn ihr gestern nicht so spät _______________________, ______________ wir zusammen einen tollen Ausflug ___________ (aufstehen, machen).</w:t>
      </w:r>
    </w:p>
    <w:p w:rsidR="005905BA" w:rsidRPr="005905BA" w:rsidRDefault="005905BA" w:rsidP="005905BA">
      <w:pPr>
        <w:numPr>
          <w:ilvl w:val="0"/>
          <w:numId w:val="21"/>
        </w:numPr>
        <w:tabs>
          <w:tab w:val="left" w:pos="426"/>
        </w:tabs>
        <w:spacing w:after="0" w:line="240" w:lineRule="auto"/>
        <w:ind w:left="0" w:firstLine="54"/>
        <w:rPr>
          <w:rFonts w:asciiTheme="minorHAnsi" w:eastAsiaTheme="minorHAnsi" w:hAnsiTheme="minorHAnsi" w:cstheme="minorBidi"/>
          <w:lang w:val="de-DE"/>
        </w:rPr>
      </w:pPr>
      <w:r w:rsidRPr="005905BA">
        <w:rPr>
          <w:rFonts w:asciiTheme="minorHAnsi" w:eastAsiaTheme="minorHAnsi" w:hAnsiTheme="minorHAnsi" w:cstheme="minorBidi"/>
          <w:lang w:val="de-DE"/>
        </w:rPr>
        <w:t>Wenn du deine Freundin wenigstens _____________________, ________ sie jetzt nicht so sauer (anrufen, sein).</w:t>
      </w:r>
    </w:p>
    <w:p w:rsidR="005905BA" w:rsidRPr="005905BA" w:rsidRDefault="005905BA" w:rsidP="005905BA">
      <w:pPr>
        <w:numPr>
          <w:ilvl w:val="0"/>
          <w:numId w:val="21"/>
        </w:numPr>
        <w:tabs>
          <w:tab w:val="left" w:pos="426"/>
        </w:tabs>
        <w:spacing w:after="0" w:line="240" w:lineRule="auto"/>
        <w:ind w:left="0" w:firstLine="54"/>
        <w:rPr>
          <w:rFonts w:asciiTheme="minorHAnsi" w:eastAsiaTheme="minorHAnsi" w:hAnsiTheme="minorHAnsi" w:cstheme="minorBidi"/>
          <w:lang w:val="de-DE"/>
        </w:rPr>
      </w:pPr>
      <w:r w:rsidRPr="005905BA">
        <w:rPr>
          <w:rFonts w:asciiTheme="minorHAnsi" w:eastAsiaTheme="minorHAnsi" w:hAnsiTheme="minorHAnsi" w:cstheme="minorBidi"/>
          <w:lang w:val="de-DE"/>
        </w:rPr>
        <w:t>Wenn du mich ______________________, __________ ich dir ___________________ (fragen, helfen können).</w:t>
      </w:r>
    </w:p>
    <w:p w:rsidR="005905BA" w:rsidRPr="005905BA" w:rsidRDefault="005905BA" w:rsidP="005905BA">
      <w:pPr>
        <w:tabs>
          <w:tab w:val="left" w:pos="426"/>
        </w:tabs>
        <w:spacing w:after="0" w:line="240" w:lineRule="auto"/>
        <w:ind w:left="54"/>
        <w:rPr>
          <w:rFonts w:asciiTheme="minorHAnsi" w:eastAsiaTheme="minorHAnsi" w:hAnsiTheme="minorHAnsi" w:cstheme="minorBidi"/>
          <w:lang w:val="de-DE"/>
        </w:rPr>
      </w:pPr>
    </w:p>
    <w:p w:rsidR="005905BA" w:rsidRPr="005905BA" w:rsidRDefault="005905BA" w:rsidP="005905BA">
      <w:pPr>
        <w:jc w:val="both"/>
        <w:rPr>
          <w:rFonts w:asciiTheme="minorHAnsi" w:eastAsiaTheme="minorHAnsi" w:hAnsiTheme="minorHAnsi" w:cstheme="minorBidi"/>
          <w:lang w:val="de-DE"/>
        </w:rPr>
      </w:pPr>
    </w:p>
    <w:p w:rsidR="005905BA" w:rsidRPr="005905BA" w:rsidRDefault="005905BA" w:rsidP="005905BA">
      <w:pPr>
        <w:jc w:val="center"/>
        <w:rPr>
          <w:rFonts w:asciiTheme="minorHAnsi" w:eastAsiaTheme="minorHAnsi" w:hAnsiTheme="minorHAnsi" w:cstheme="minorBidi"/>
          <w:b/>
          <w:sz w:val="28"/>
          <w:szCs w:val="28"/>
          <w:lang w:val="de-DE"/>
        </w:rPr>
      </w:pPr>
      <w:r w:rsidRPr="005905BA">
        <w:rPr>
          <w:rFonts w:asciiTheme="minorHAnsi" w:eastAsiaTheme="minorHAnsi" w:hAnsiTheme="minorHAnsi" w:cstheme="minorBidi"/>
          <w:b/>
          <w:sz w:val="28"/>
          <w:szCs w:val="28"/>
          <w:lang w:val="de-DE"/>
        </w:rPr>
        <w:t>Klasse 10</w:t>
      </w:r>
    </w:p>
    <w:p w:rsidR="005905BA" w:rsidRPr="005905BA" w:rsidRDefault="005905BA" w:rsidP="005905BA">
      <w:pPr>
        <w:jc w:val="center"/>
        <w:rPr>
          <w:rFonts w:asciiTheme="minorHAnsi" w:eastAsiaTheme="minorHAnsi" w:hAnsiTheme="minorHAnsi" w:cstheme="minorBidi"/>
          <w:b/>
          <w:lang w:val="de-DE"/>
        </w:rPr>
      </w:pPr>
      <w:r w:rsidRPr="005905BA">
        <w:rPr>
          <w:rFonts w:asciiTheme="minorHAnsi" w:eastAsiaTheme="minorHAnsi" w:hAnsiTheme="minorHAnsi" w:cstheme="minorBidi"/>
          <w:b/>
          <w:lang w:val="de-DE"/>
        </w:rPr>
        <w:t>Niveau 2 (</w:t>
      </w:r>
      <w:proofErr w:type="spellStart"/>
      <w:r w:rsidRPr="005905BA">
        <w:rPr>
          <w:rFonts w:asciiTheme="minorHAnsi" w:eastAsiaTheme="minorHAnsi" w:hAnsiTheme="minorHAnsi" w:cstheme="minorBidi"/>
          <w:b/>
          <w:lang w:val="de-DE"/>
        </w:rPr>
        <w:t>max</w:t>
      </w:r>
      <w:proofErr w:type="spellEnd"/>
      <w:r w:rsidRPr="005905BA">
        <w:rPr>
          <w:rFonts w:asciiTheme="minorHAnsi" w:eastAsiaTheme="minorHAnsi" w:hAnsiTheme="minorHAnsi" w:cstheme="minorBidi"/>
          <w:b/>
          <w:lang w:val="de-DE"/>
        </w:rPr>
        <w:t xml:space="preserve"> 12 Punkte)</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Aufgabe 1. Wortschatz (4 Punkte) </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Wählen Sie das passende Wort.</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11. Marta findet ihre Arbeit zwar (abwechslungsreich, interessant, langweilig), aber sie verdient mehr als je her.</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12. Sie wollen Freunde, die ihnen sehr wichtig sind, (beeindrucken, beeinflussen, bedrücken).</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13. Der Vater hat seine Stelle verloren, deshalb muss die Familie (den Geldbeutel, den Kühlschrank, den Gürtel) enger schnallen.</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14. Jugendliche knüpfen täglich vielerlei Kontakte im Netz, aber nur wenige kümmern sich darum, sie zu (halten, pflegen, schützen).</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15. Die akuten Probleme sind trotz aller (Bemühungen, Eindrücke, Belastungen) gelöst worden.</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16. Pass gut auf und lass dir keinen (Bären, Löwen, Wolf) aufbinden.</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17. Mist, jetzt habe ich diese Woche zum zweiten Mal (verschlafen, ausgeschlafen, eingeschlafen) und komme schon wieder zu spät.</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18. Sie kann sich nicht vieles im Alltag (schaffen, machen, leisten), nicht beim vollen Arbeitstag, deswegen wartet sie auf das Wochenende, um Tennis zu spielen und zu schwimmen.</w:t>
      </w:r>
    </w:p>
    <w:tbl>
      <w:tblPr>
        <w:tblStyle w:val="7"/>
        <w:tblW w:w="5000" w:type="pct"/>
        <w:tblLook w:val="04A0" w:firstRow="1" w:lastRow="0" w:firstColumn="1" w:lastColumn="0" w:noHBand="0" w:noVBand="1"/>
      </w:tblPr>
      <w:tblGrid>
        <w:gridCol w:w="2392"/>
        <w:gridCol w:w="2393"/>
        <w:gridCol w:w="2393"/>
        <w:gridCol w:w="2393"/>
      </w:tblGrid>
      <w:tr w:rsidR="005905BA" w:rsidRPr="005905BA" w:rsidTr="005905BA">
        <w:tc>
          <w:tcPr>
            <w:tcW w:w="1250"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11. </w:t>
            </w:r>
          </w:p>
        </w:tc>
        <w:tc>
          <w:tcPr>
            <w:tcW w:w="1250"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12. </w:t>
            </w:r>
          </w:p>
        </w:tc>
        <w:tc>
          <w:tcPr>
            <w:tcW w:w="1250"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13. </w:t>
            </w:r>
          </w:p>
        </w:tc>
        <w:tc>
          <w:tcPr>
            <w:tcW w:w="1250"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14. </w:t>
            </w:r>
          </w:p>
        </w:tc>
      </w:tr>
      <w:tr w:rsidR="005905BA" w:rsidRPr="005905BA" w:rsidTr="005905BA">
        <w:tc>
          <w:tcPr>
            <w:tcW w:w="1250"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15. </w:t>
            </w:r>
          </w:p>
        </w:tc>
        <w:tc>
          <w:tcPr>
            <w:tcW w:w="1250"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16. </w:t>
            </w:r>
          </w:p>
        </w:tc>
        <w:tc>
          <w:tcPr>
            <w:tcW w:w="1250"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17. </w:t>
            </w:r>
          </w:p>
        </w:tc>
        <w:tc>
          <w:tcPr>
            <w:tcW w:w="1250"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18. </w:t>
            </w:r>
          </w:p>
        </w:tc>
      </w:tr>
    </w:tbl>
    <w:p w:rsidR="005905BA" w:rsidRPr="005905BA" w:rsidRDefault="005905BA" w:rsidP="005905BA">
      <w:pPr>
        <w:jc w:val="both"/>
        <w:rPr>
          <w:rFonts w:asciiTheme="minorHAnsi" w:eastAsiaTheme="minorHAnsi" w:hAnsiTheme="minorHAnsi" w:cstheme="minorBidi"/>
          <w:lang w:val="de-DE"/>
        </w:rPr>
      </w:pP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Aufgabe 2. Grammatik (4 Punkte)</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Ergänzen Sie die Adjektivendungen, wenn es nötig ist.</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lastRenderedPageBreak/>
        <w:t>19. Wegen schlecht___ Wetters hat die Touristengruppe auf viele seit langem geplant____ Reisen verzichtet (1 Punkt).</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20. Ungeachtet zahlreicher bürgerlich___ Initiativen muss man unseren Staat vor stark___ Korruption retten(1 Punkt).</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Setzen Sie die Reflexivpronomen in den richtigen Kasus ein (2 Punkte).</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21. Ich ziehe ___ eine dicke Hose an, weil es kalt ist.</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22. Kinder, </w:t>
      </w:r>
      <w:proofErr w:type="gramStart"/>
      <w:r w:rsidRPr="005905BA">
        <w:rPr>
          <w:rFonts w:asciiTheme="minorHAnsi" w:eastAsiaTheme="minorHAnsi" w:hAnsiTheme="minorHAnsi" w:cstheme="minorBidi"/>
          <w:lang w:val="de-DE"/>
        </w:rPr>
        <w:t>verhaltet</w:t>
      </w:r>
      <w:proofErr w:type="gramEnd"/>
      <w:r w:rsidRPr="005905BA">
        <w:rPr>
          <w:rFonts w:asciiTheme="minorHAnsi" w:eastAsiaTheme="minorHAnsi" w:hAnsiTheme="minorHAnsi" w:cstheme="minorBidi"/>
          <w:lang w:val="de-DE"/>
        </w:rPr>
        <w:t xml:space="preserve"> ____ anständig, sonst kriegt ihr keine Geschenke.</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23. Sie muss ____ schämen, dass sie die Kleinen beleidigt hat.</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24. Ich mache ____ viele Gedanken darüber, wie ich den Studienplatz kriegen kann.</w:t>
      </w:r>
    </w:p>
    <w:tbl>
      <w:tblPr>
        <w:tblStyle w:val="7"/>
        <w:tblW w:w="5000" w:type="pct"/>
        <w:tblLook w:val="04A0" w:firstRow="1" w:lastRow="0" w:firstColumn="1" w:lastColumn="0" w:noHBand="0" w:noVBand="1"/>
      </w:tblPr>
      <w:tblGrid>
        <w:gridCol w:w="2392"/>
        <w:gridCol w:w="2393"/>
        <w:gridCol w:w="2393"/>
        <w:gridCol w:w="2393"/>
      </w:tblGrid>
      <w:tr w:rsidR="005905BA" w:rsidRPr="005905BA" w:rsidTr="005905BA">
        <w:tc>
          <w:tcPr>
            <w:tcW w:w="1250"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21. </w:t>
            </w:r>
          </w:p>
        </w:tc>
        <w:tc>
          <w:tcPr>
            <w:tcW w:w="1250"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22. </w:t>
            </w:r>
          </w:p>
        </w:tc>
        <w:tc>
          <w:tcPr>
            <w:tcW w:w="1250"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23. </w:t>
            </w:r>
          </w:p>
        </w:tc>
        <w:tc>
          <w:tcPr>
            <w:tcW w:w="1250" w:type="pct"/>
          </w:tcPr>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 xml:space="preserve">24. </w:t>
            </w:r>
          </w:p>
        </w:tc>
      </w:tr>
    </w:tbl>
    <w:p w:rsidR="005905BA" w:rsidRPr="005905BA" w:rsidRDefault="005905BA" w:rsidP="005905BA">
      <w:pPr>
        <w:jc w:val="both"/>
        <w:rPr>
          <w:rFonts w:asciiTheme="minorHAnsi" w:eastAsiaTheme="minorHAnsi" w:hAnsiTheme="minorHAnsi" w:cstheme="minorBidi"/>
          <w:lang w:val="de-DE"/>
        </w:rPr>
      </w:pP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Aufgabe 3. Schreiben (4 Punkte)</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lang w:val="de-DE"/>
        </w:rPr>
        <w:t>Sie lesen in einer Zeitung folgende Meldung:</w:t>
      </w:r>
    </w:p>
    <w:p w:rsidR="005905BA" w:rsidRPr="00257A24" w:rsidRDefault="00257A24" w:rsidP="005905BA">
      <w:pPr>
        <w:jc w:val="both"/>
        <w:rPr>
          <w:rFonts w:asciiTheme="minorHAnsi" w:eastAsiaTheme="minorHAnsi" w:hAnsiTheme="minorHAnsi" w:cstheme="minorBidi"/>
          <w:lang w:val="de-DE"/>
        </w:rPr>
      </w:pPr>
      <w:r>
        <w:rPr>
          <w:rFonts w:asciiTheme="minorHAnsi" w:eastAsiaTheme="minorHAnsi" w:hAnsiTheme="minorHAnsi" w:cstheme="minorBidi"/>
          <w:noProof/>
          <w:lang w:eastAsia="ru-RU"/>
        </w:rPr>
        <w:drawing>
          <wp:inline distT="0" distB="0" distL="0" distR="0">
            <wp:extent cx="2868405" cy="1914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png"/>
                    <pic:cNvPicPr/>
                  </pic:nvPicPr>
                  <pic:blipFill>
                    <a:blip r:embed="rId6">
                      <a:extLst>
                        <a:ext uri="{28A0092B-C50C-407E-A947-70E740481C1C}">
                          <a14:useLocalDpi xmlns:a14="http://schemas.microsoft.com/office/drawing/2010/main" val="0"/>
                        </a:ext>
                      </a:extLst>
                    </a:blip>
                    <a:stretch>
                      <a:fillRect/>
                    </a:stretch>
                  </pic:blipFill>
                  <pic:spPr>
                    <a:xfrm>
                      <a:off x="0" y="0"/>
                      <a:ext cx="2868806" cy="1914792"/>
                    </a:xfrm>
                    <a:prstGeom prst="rect">
                      <a:avLst/>
                    </a:prstGeom>
                  </pic:spPr>
                </pic:pic>
              </a:graphicData>
            </a:graphic>
          </wp:inline>
        </w:drawing>
      </w:r>
    </w:p>
    <w:p w:rsidR="005905BA" w:rsidRPr="005905BA" w:rsidRDefault="005905BA" w:rsidP="005905BA">
      <w:pPr>
        <w:jc w:val="both"/>
        <w:rPr>
          <w:rFonts w:asciiTheme="minorHAnsi" w:eastAsiaTheme="minorHAnsi" w:hAnsiTheme="minorHAnsi" w:cstheme="minorBidi"/>
          <w:noProof/>
          <w:lang w:val="de-DE" w:eastAsia="ru-RU"/>
        </w:rPr>
      </w:pPr>
      <w:r w:rsidRPr="005905BA">
        <w:rPr>
          <w:rFonts w:asciiTheme="minorHAnsi" w:eastAsiaTheme="minorHAnsi" w:hAnsiTheme="minorHAnsi" w:cstheme="minorBidi"/>
          <w:noProof/>
          <w:lang w:val="de-DE" w:eastAsia="ru-RU"/>
        </w:rPr>
        <w:t>Schreiben Sie eine kurze Rückmeldung an die Zeitung, indem Sie Ihre Meinung ausdrücken, ob man diese Leute Helden im Alltag nennt. Führen Sie Beispiele aus Ihrem eigenen Leben (4 Punkte für 50-70 Wörter).</w:t>
      </w:r>
    </w:p>
    <w:p w:rsidR="005905BA" w:rsidRPr="005905BA" w:rsidRDefault="005905BA" w:rsidP="005905BA">
      <w:pPr>
        <w:jc w:val="both"/>
        <w:rPr>
          <w:rFonts w:asciiTheme="minorHAnsi" w:eastAsiaTheme="minorHAnsi" w:hAnsiTheme="minorHAnsi" w:cstheme="minorBidi"/>
          <w:noProof/>
          <w:lang w:val="de-DE" w:eastAsia="ru-RU"/>
        </w:rPr>
      </w:pPr>
      <w:r w:rsidRPr="005905BA">
        <w:rPr>
          <w:rFonts w:asciiTheme="minorHAnsi" w:eastAsiaTheme="minorHAnsi" w:hAnsiTheme="minorHAnsi" w:cstheme="minorBidi"/>
          <w:noProof/>
          <w:lang w:val="de-DE" w:eastAsia="ru-RU"/>
        </w:rPr>
        <w:t>Sehr geehrte Damen und Herren,</w:t>
      </w:r>
    </w:p>
    <w:p w:rsidR="005905BA" w:rsidRPr="005905BA" w:rsidRDefault="005905BA" w:rsidP="005905BA">
      <w:pPr>
        <w:jc w:val="both"/>
        <w:rPr>
          <w:rFonts w:asciiTheme="minorHAnsi" w:eastAsiaTheme="minorHAnsi" w:hAnsiTheme="minorHAnsi" w:cstheme="minorBidi"/>
          <w:lang w:val="de-DE"/>
        </w:rPr>
      </w:pPr>
      <w:r w:rsidRPr="005905BA">
        <w:rPr>
          <w:rFonts w:asciiTheme="minorHAnsi" w:eastAsiaTheme="minorHAnsi" w:hAnsiTheme="minorHAnsi" w:cstheme="minorBidi"/>
          <w:noProof/>
          <w:lang w:val="de-DE" w:eastAsia="ru-RU"/>
        </w:rPr>
        <w:t>vor kurzem habe ich Ihre Zeitungsmeldung gelesen und ich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905BA">
        <w:rPr>
          <w:rFonts w:asciiTheme="minorHAnsi" w:eastAsiaTheme="minorHAnsi" w:hAnsiTheme="minorHAnsi" w:cstheme="minorBidi"/>
          <w:noProof/>
          <w:lang w:val="de-DE" w:eastAsia="ru-RU"/>
        </w:rPr>
        <w:lastRenderedPageBreak/>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Mit freundlichen Grüßen </w:t>
      </w:r>
    </w:p>
    <w:p w:rsidR="005905BA" w:rsidRPr="005905BA" w:rsidRDefault="005905BA" w:rsidP="005905BA">
      <w:pPr>
        <w:autoSpaceDE w:val="0"/>
        <w:autoSpaceDN w:val="0"/>
        <w:adjustRightInd w:val="0"/>
        <w:spacing w:after="0" w:line="240" w:lineRule="auto"/>
        <w:jc w:val="center"/>
        <w:rPr>
          <w:rFonts w:asciiTheme="minorHAnsi" w:eastAsiaTheme="minorHAnsi" w:hAnsiTheme="minorHAnsi" w:cstheme="minorHAnsi"/>
          <w:b/>
          <w:sz w:val="28"/>
          <w:szCs w:val="28"/>
          <w:lang w:val="de-DE"/>
        </w:rPr>
      </w:pPr>
      <w:r w:rsidRPr="005905BA">
        <w:rPr>
          <w:rFonts w:asciiTheme="minorHAnsi" w:eastAsiaTheme="minorHAnsi" w:hAnsiTheme="minorHAnsi" w:cstheme="minorHAnsi"/>
          <w:b/>
          <w:sz w:val="28"/>
          <w:szCs w:val="28"/>
          <w:lang w:val="de-DE"/>
        </w:rPr>
        <w:t>Klasse 10.</w:t>
      </w:r>
    </w:p>
    <w:p w:rsidR="005905BA" w:rsidRPr="005905BA" w:rsidRDefault="005905BA" w:rsidP="005905BA">
      <w:pPr>
        <w:autoSpaceDE w:val="0"/>
        <w:autoSpaceDN w:val="0"/>
        <w:adjustRightInd w:val="0"/>
        <w:spacing w:after="0" w:line="240" w:lineRule="auto"/>
        <w:jc w:val="center"/>
        <w:rPr>
          <w:rFonts w:asciiTheme="minorHAnsi" w:eastAsiaTheme="minorHAnsi" w:hAnsiTheme="minorHAnsi" w:cstheme="minorHAnsi"/>
          <w:b/>
          <w:lang w:val="de-DE"/>
        </w:rPr>
      </w:pPr>
      <w:r w:rsidRPr="005905BA">
        <w:rPr>
          <w:rFonts w:asciiTheme="minorHAnsi" w:eastAsiaTheme="minorHAnsi" w:hAnsiTheme="minorHAnsi" w:cstheme="minorHAnsi"/>
          <w:b/>
          <w:lang w:val="de-DE"/>
        </w:rPr>
        <w:t>Niveau 3. 10 Punkte</w:t>
      </w:r>
    </w:p>
    <w:p w:rsidR="005905BA" w:rsidRPr="005905BA" w:rsidRDefault="005905BA" w:rsidP="005905BA">
      <w:pPr>
        <w:autoSpaceDE w:val="0"/>
        <w:autoSpaceDN w:val="0"/>
        <w:adjustRightInd w:val="0"/>
        <w:spacing w:after="0" w:line="240" w:lineRule="auto"/>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Aufgabe 1. Hörverstehen</w:t>
      </w:r>
    </w:p>
    <w:p w:rsidR="005905BA" w:rsidRPr="005905BA" w:rsidRDefault="005905BA" w:rsidP="005905BA">
      <w:pPr>
        <w:autoSpaceDE w:val="0"/>
        <w:autoSpaceDN w:val="0"/>
        <w:adjustRightInd w:val="0"/>
        <w:spacing w:after="0" w:line="240" w:lineRule="auto"/>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Sie hören jetzt eine Radiosendung zum Thema „Vegetarismus“. Kreuzen Sie dann die richtige Lösung an. Sie hören den Text zweimal.</w:t>
      </w:r>
    </w:p>
    <w:tbl>
      <w:tblPr>
        <w:tblStyle w:val="8"/>
        <w:tblW w:w="5000" w:type="pct"/>
        <w:tblLook w:val="04A0" w:firstRow="1" w:lastRow="0" w:firstColumn="1" w:lastColumn="0" w:noHBand="0" w:noVBand="1"/>
      </w:tblPr>
      <w:tblGrid>
        <w:gridCol w:w="495"/>
        <w:gridCol w:w="7562"/>
        <w:gridCol w:w="780"/>
        <w:gridCol w:w="734"/>
      </w:tblGrid>
      <w:tr w:rsidR="005905BA" w:rsidRPr="005905BA" w:rsidTr="005905BA">
        <w:tc>
          <w:tcPr>
            <w:tcW w:w="201"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p>
        </w:tc>
        <w:tc>
          <w:tcPr>
            <w:tcW w:w="4077"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p>
        </w:tc>
        <w:tc>
          <w:tcPr>
            <w:tcW w:w="370"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richtig</w:t>
            </w:r>
          </w:p>
        </w:tc>
        <w:tc>
          <w:tcPr>
            <w:tcW w:w="352"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falsch</w:t>
            </w:r>
          </w:p>
        </w:tc>
      </w:tr>
      <w:tr w:rsidR="005905BA" w:rsidRPr="00257A24" w:rsidTr="005905BA">
        <w:tc>
          <w:tcPr>
            <w:tcW w:w="201"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1.</w:t>
            </w:r>
          </w:p>
        </w:tc>
        <w:tc>
          <w:tcPr>
            <w:tcW w:w="4077"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Laut Herrn Schmidt sollte niemand vollkommen auf Fleisch verzichten.</w:t>
            </w:r>
          </w:p>
        </w:tc>
        <w:tc>
          <w:tcPr>
            <w:tcW w:w="370"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p>
        </w:tc>
        <w:tc>
          <w:tcPr>
            <w:tcW w:w="352"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p>
        </w:tc>
      </w:tr>
      <w:tr w:rsidR="005905BA" w:rsidRPr="00257A24" w:rsidTr="005905BA">
        <w:tc>
          <w:tcPr>
            <w:tcW w:w="201"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2.</w:t>
            </w:r>
          </w:p>
        </w:tc>
        <w:tc>
          <w:tcPr>
            <w:tcW w:w="4077"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Die Eltern unterstützen Louise dabei, Vegetarierin zu werden.</w:t>
            </w:r>
          </w:p>
        </w:tc>
        <w:tc>
          <w:tcPr>
            <w:tcW w:w="370"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p>
        </w:tc>
        <w:tc>
          <w:tcPr>
            <w:tcW w:w="352" w:type="pct"/>
          </w:tcPr>
          <w:p w:rsidR="005905BA" w:rsidRPr="005905BA" w:rsidRDefault="005905BA" w:rsidP="005905BA">
            <w:pPr>
              <w:autoSpaceDE w:val="0"/>
              <w:autoSpaceDN w:val="0"/>
              <w:adjustRightInd w:val="0"/>
              <w:jc w:val="both"/>
              <w:rPr>
                <w:rFonts w:asciiTheme="minorHAnsi" w:eastAsiaTheme="minorHAnsi" w:hAnsiTheme="minorHAnsi" w:cstheme="minorHAnsi"/>
                <w:lang w:val="en-US"/>
              </w:rPr>
            </w:pPr>
          </w:p>
        </w:tc>
      </w:tr>
      <w:tr w:rsidR="005905BA" w:rsidRPr="00257A24" w:rsidTr="005905BA">
        <w:tc>
          <w:tcPr>
            <w:tcW w:w="201"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 xml:space="preserve">3. </w:t>
            </w:r>
          </w:p>
        </w:tc>
        <w:tc>
          <w:tcPr>
            <w:tcW w:w="4077"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Unter Mädchen ist Vegetarismus populärer als unter Jungen.</w:t>
            </w:r>
          </w:p>
        </w:tc>
        <w:tc>
          <w:tcPr>
            <w:tcW w:w="370" w:type="pct"/>
          </w:tcPr>
          <w:p w:rsidR="005905BA" w:rsidRPr="005905BA" w:rsidRDefault="005905BA" w:rsidP="005905BA">
            <w:pPr>
              <w:autoSpaceDE w:val="0"/>
              <w:autoSpaceDN w:val="0"/>
              <w:adjustRightInd w:val="0"/>
              <w:jc w:val="both"/>
              <w:rPr>
                <w:rFonts w:asciiTheme="minorHAnsi" w:eastAsiaTheme="minorHAnsi" w:hAnsiTheme="minorHAnsi" w:cstheme="minorHAnsi"/>
                <w:lang w:val="en-US"/>
              </w:rPr>
            </w:pPr>
          </w:p>
        </w:tc>
        <w:tc>
          <w:tcPr>
            <w:tcW w:w="352"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p>
        </w:tc>
      </w:tr>
      <w:tr w:rsidR="005905BA" w:rsidRPr="00257A24" w:rsidTr="005905BA">
        <w:tc>
          <w:tcPr>
            <w:tcW w:w="201"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 xml:space="preserve">4. </w:t>
            </w:r>
          </w:p>
        </w:tc>
        <w:tc>
          <w:tcPr>
            <w:tcW w:w="4077"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Es ist gefährlich, wenn Jugendliche Vegetarismus probieren.</w:t>
            </w:r>
          </w:p>
        </w:tc>
        <w:tc>
          <w:tcPr>
            <w:tcW w:w="370"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p>
        </w:tc>
        <w:tc>
          <w:tcPr>
            <w:tcW w:w="352" w:type="pct"/>
          </w:tcPr>
          <w:p w:rsidR="005905BA" w:rsidRPr="005905BA" w:rsidRDefault="005905BA" w:rsidP="005905BA">
            <w:pPr>
              <w:autoSpaceDE w:val="0"/>
              <w:autoSpaceDN w:val="0"/>
              <w:adjustRightInd w:val="0"/>
              <w:jc w:val="both"/>
              <w:rPr>
                <w:rFonts w:asciiTheme="minorHAnsi" w:eastAsiaTheme="minorHAnsi" w:hAnsiTheme="minorHAnsi" w:cstheme="minorHAnsi"/>
                <w:lang w:val="en-US"/>
              </w:rPr>
            </w:pPr>
          </w:p>
        </w:tc>
      </w:tr>
      <w:tr w:rsidR="005905BA" w:rsidRPr="00257A24" w:rsidTr="005905BA">
        <w:tc>
          <w:tcPr>
            <w:tcW w:w="201"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 xml:space="preserve">5. </w:t>
            </w:r>
          </w:p>
        </w:tc>
        <w:tc>
          <w:tcPr>
            <w:tcW w:w="4077"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Viele Jugendliche werden durch einseitige Informationen beeinflusst.</w:t>
            </w:r>
          </w:p>
        </w:tc>
        <w:tc>
          <w:tcPr>
            <w:tcW w:w="370" w:type="pct"/>
          </w:tcPr>
          <w:p w:rsidR="005905BA" w:rsidRPr="005905BA" w:rsidRDefault="005905BA" w:rsidP="005905BA">
            <w:pPr>
              <w:autoSpaceDE w:val="0"/>
              <w:autoSpaceDN w:val="0"/>
              <w:adjustRightInd w:val="0"/>
              <w:jc w:val="both"/>
              <w:rPr>
                <w:rFonts w:asciiTheme="minorHAnsi" w:eastAsiaTheme="minorHAnsi" w:hAnsiTheme="minorHAnsi" w:cstheme="minorHAnsi"/>
                <w:lang w:val="en-US"/>
              </w:rPr>
            </w:pPr>
          </w:p>
        </w:tc>
        <w:tc>
          <w:tcPr>
            <w:tcW w:w="352"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p>
        </w:tc>
      </w:tr>
      <w:tr w:rsidR="005905BA" w:rsidRPr="00257A24" w:rsidTr="005905BA">
        <w:tc>
          <w:tcPr>
            <w:tcW w:w="201"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 xml:space="preserve">6. </w:t>
            </w:r>
          </w:p>
        </w:tc>
        <w:tc>
          <w:tcPr>
            <w:tcW w:w="4077"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Prominente versuchen, Jugendliche vom Fleischessen wegzubringen.</w:t>
            </w:r>
          </w:p>
        </w:tc>
        <w:tc>
          <w:tcPr>
            <w:tcW w:w="370"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p>
        </w:tc>
        <w:tc>
          <w:tcPr>
            <w:tcW w:w="352" w:type="pct"/>
          </w:tcPr>
          <w:p w:rsidR="005905BA" w:rsidRPr="005905BA" w:rsidRDefault="005905BA" w:rsidP="005905BA">
            <w:pPr>
              <w:autoSpaceDE w:val="0"/>
              <w:autoSpaceDN w:val="0"/>
              <w:adjustRightInd w:val="0"/>
              <w:jc w:val="both"/>
              <w:rPr>
                <w:rFonts w:asciiTheme="minorHAnsi" w:eastAsiaTheme="minorHAnsi" w:hAnsiTheme="minorHAnsi" w:cstheme="minorHAnsi"/>
                <w:lang w:val="en-US"/>
              </w:rPr>
            </w:pPr>
          </w:p>
        </w:tc>
      </w:tr>
      <w:tr w:rsidR="005905BA" w:rsidRPr="00257A24" w:rsidTr="005905BA">
        <w:tc>
          <w:tcPr>
            <w:tcW w:w="201"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7.</w:t>
            </w:r>
          </w:p>
        </w:tc>
        <w:tc>
          <w:tcPr>
            <w:tcW w:w="4077"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Vegetarismus während der Schwangerschaft ist bei jungen Frauen „in“.</w:t>
            </w:r>
          </w:p>
        </w:tc>
        <w:tc>
          <w:tcPr>
            <w:tcW w:w="370"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p>
        </w:tc>
        <w:tc>
          <w:tcPr>
            <w:tcW w:w="352" w:type="pct"/>
          </w:tcPr>
          <w:p w:rsidR="005905BA" w:rsidRPr="005905BA" w:rsidRDefault="005905BA" w:rsidP="005905BA">
            <w:pPr>
              <w:autoSpaceDE w:val="0"/>
              <w:autoSpaceDN w:val="0"/>
              <w:adjustRightInd w:val="0"/>
              <w:jc w:val="both"/>
              <w:rPr>
                <w:rFonts w:asciiTheme="minorHAnsi" w:eastAsiaTheme="minorHAnsi" w:hAnsiTheme="minorHAnsi" w:cstheme="minorHAnsi"/>
                <w:lang w:val="en-US"/>
              </w:rPr>
            </w:pPr>
          </w:p>
        </w:tc>
      </w:tr>
      <w:tr w:rsidR="005905BA" w:rsidRPr="00257A24" w:rsidTr="005905BA">
        <w:tc>
          <w:tcPr>
            <w:tcW w:w="201"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 xml:space="preserve">8. </w:t>
            </w:r>
          </w:p>
        </w:tc>
        <w:tc>
          <w:tcPr>
            <w:tcW w:w="4077"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Auf einer Webseite mit der Zielgruppe Jugendliche wird für Rindfleisch geworben.</w:t>
            </w:r>
          </w:p>
        </w:tc>
        <w:tc>
          <w:tcPr>
            <w:tcW w:w="370" w:type="pct"/>
          </w:tcPr>
          <w:p w:rsidR="005905BA" w:rsidRPr="005905BA" w:rsidRDefault="005905BA" w:rsidP="005905BA">
            <w:pPr>
              <w:autoSpaceDE w:val="0"/>
              <w:autoSpaceDN w:val="0"/>
              <w:adjustRightInd w:val="0"/>
              <w:jc w:val="both"/>
              <w:rPr>
                <w:rFonts w:asciiTheme="minorHAnsi" w:eastAsiaTheme="minorHAnsi" w:hAnsiTheme="minorHAnsi" w:cstheme="minorHAnsi"/>
                <w:lang w:val="en-US"/>
              </w:rPr>
            </w:pPr>
          </w:p>
        </w:tc>
        <w:tc>
          <w:tcPr>
            <w:tcW w:w="352"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p>
        </w:tc>
      </w:tr>
      <w:tr w:rsidR="005905BA" w:rsidRPr="00257A24" w:rsidTr="005905BA">
        <w:tc>
          <w:tcPr>
            <w:tcW w:w="201"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9.</w:t>
            </w:r>
          </w:p>
        </w:tc>
        <w:tc>
          <w:tcPr>
            <w:tcW w:w="4077"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Laut Herrn Schmidt müssen die Mitarbeiter der Fleischindustrie die Jugendlichen über die Vorteile des Fleischkonsums aufklären.</w:t>
            </w:r>
          </w:p>
        </w:tc>
        <w:tc>
          <w:tcPr>
            <w:tcW w:w="370" w:type="pct"/>
          </w:tcPr>
          <w:p w:rsidR="005905BA" w:rsidRPr="005905BA" w:rsidRDefault="005905BA" w:rsidP="005905BA">
            <w:pPr>
              <w:autoSpaceDE w:val="0"/>
              <w:autoSpaceDN w:val="0"/>
              <w:adjustRightInd w:val="0"/>
              <w:jc w:val="both"/>
              <w:rPr>
                <w:rFonts w:asciiTheme="minorHAnsi" w:eastAsiaTheme="minorHAnsi" w:hAnsiTheme="minorHAnsi" w:cstheme="minorHAnsi"/>
                <w:lang w:val="en-US"/>
              </w:rPr>
            </w:pPr>
          </w:p>
        </w:tc>
        <w:tc>
          <w:tcPr>
            <w:tcW w:w="352"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p>
        </w:tc>
      </w:tr>
      <w:tr w:rsidR="005905BA" w:rsidRPr="00257A24" w:rsidTr="005905BA">
        <w:tc>
          <w:tcPr>
            <w:tcW w:w="201"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10.</w:t>
            </w:r>
          </w:p>
        </w:tc>
        <w:tc>
          <w:tcPr>
            <w:tcW w:w="4077"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Vegetarier bedeuten eine ernsthafte Gefahr für die Fleischindustrie.</w:t>
            </w:r>
          </w:p>
        </w:tc>
        <w:tc>
          <w:tcPr>
            <w:tcW w:w="370" w:type="pct"/>
          </w:tcPr>
          <w:p w:rsidR="005905BA" w:rsidRPr="005905BA" w:rsidRDefault="005905BA" w:rsidP="005905BA">
            <w:pPr>
              <w:autoSpaceDE w:val="0"/>
              <w:autoSpaceDN w:val="0"/>
              <w:adjustRightInd w:val="0"/>
              <w:jc w:val="both"/>
              <w:rPr>
                <w:rFonts w:asciiTheme="minorHAnsi" w:eastAsiaTheme="minorHAnsi" w:hAnsiTheme="minorHAnsi" w:cstheme="minorHAnsi"/>
                <w:lang w:val="de-DE"/>
              </w:rPr>
            </w:pPr>
          </w:p>
        </w:tc>
        <w:tc>
          <w:tcPr>
            <w:tcW w:w="352" w:type="pct"/>
          </w:tcPr>
          <w:p w:rsidR="005905BA" w:rsidRPr="005905BA" w:rsidRDefault="005905BA" w:rsidP="005905BA">
            <w:pPr>
              <w:autoSpaceDE w:val="0"/>
              <w:autoSpaceDN w:val="0"/>
              <w:adjustRightInd w:val="0"/>
              <w:jc w:val="both"/>
              <w:rPr>
                <w:rFonts w:asciiTheme="minorHAnsi" w:eastAsiaTheme="minorHAnsi" w:hAnsiTheme="minorHAnsi" w:cstheme="minorHAnsi"/>
                <w:lang w:val="en-US"/>
              </w:rPr>
            </w:pPr>
          </w:p>
        </w:tc>
      </w:tr>
    </w:tbl>
    <w:p w:rsidR="005905BA" w:rsidRPr="005905BA" w:rsidRDefault="005905BA" w:rsidP="005905BA">
      <w:pPr>
        <w:autoSpaceDE w:val="0"/>
        <w:autoSpaceDN w:val="0"/>
        <w:adjustRightInd w:val="0"/>
        <w:spacing w:after="0" w:line="240" w:lineRule="auto"/>
        <w:jc w:val="both"/>
        <w:rPr>
          <w:rFonts w:asciiTheme="minorHAnsi" w:eastAsiaTheme="minorHAnsi" w:hAnsiTheme="minorHAnsi" w:cstheme="minorHAnsi"/>
          <w:lang w:val="de-DE"/>
        </w:rPr>
      </w:pPr>
    </w:p>
    <w:p w:rsidR="005905BA" w:rsidRPr="005905BA" w:rsidRDefault="005905BA" w:rsidP="005905BA">
      <w:pPr>
        <w:autoSpaceDE w:val="0"/>
        <w:autoSpaceDN w:val="0"/>
        <w:adjustRightInd w:val="0"/>
        <w:spacing w:after="0" w:line="240" w:lineRule="auto"/>
        <w:jc w:val="both"/>
        <w:rPr>
          <w:rFonts w:asciiTheme="minorHAnsi" w:eastAsiaTheme="minorHAnsi" w:hAnsiTheme="minorHAnsi" w:cstheme="minorHAnsi"/>
          <w:lang w:val="de-DE"/>
        </w:rPr>
      </w:pPr>
      <w:r w:rsidRPr="005905BA">
        <w:rPr>
          <w:rFonts w:asciiTheme="minorHAnsi" w:eastAsiaTheme="minorHAnsi" w:hAnsiTheme="minorHAnsi" w:cstheme="minorHAnsi"/>
          <w:lang w:val="de-DE"/>
        </w:rPr>
        <w:t>Aufgabe 2. Leseverstehen.</w:t>
      </w:r>
    </w:p>
    <w:p w:rsidR="005905BA" w:rsidRPr="005905BA" w:rsidRDefault="005905BA" w:rsidP="005905BA">
      <w:pPr>
        <w:autoSpaceDE w:val="0"/>
        <w:autoSpaceDN w:val="0"/>
        <w:adjustRightInd w:val="0"/>
        <w:spacing w:after="0" w:line="240" w:lineRule="auto"/>
        <w:jc w:val="both"/>
        <w:rPr>
          <w:rFonts w:ascii="Avenir-BookOblique" w:eastAsiaTheme="minorHAnsi" w:hAnsi="Avenir-BookOblique" w:cs="Avenir-BookOblique"/>
          <w:i/>
          <w:iCs/>
          <w:sz w:val="21"/>
          <w:szCs w:val="21"/>
          <w:lang w:val="de-DE"/>
        </w:rPr>
      </w:pPr>
      <w:r w:rsidRPr="005905BA">
        <w:rPr>
          <w:rFonts w:ascii="Avenir-BookOblique" w:eastAsiaTheme="minorHAnsi" w:hAnsi="Avenir-BookOblique" w:cs="Avenir-BookOblique"/>
          <w:i/>
          <w:iCs/>
          <w:sz w:val="21"/>
          <w:szCs w:val="21"/>
          <w:lang w:val="de-DE"/>
        </w:rPr>
        <w:t xml:space="preserve">Lösen Sie die Aufgaben </w:t>
      </w:r>
      <w:r w:rsidRPr="005905BA">
        <w:rPr>
          <w:rFonts w:asciiTheme="minorHAnsi" w:eastAsiaTheme="minorHAnsi" w:hAnsiTheme="minorHAnsi" w:cs="Avenir-BookOblique"/>
          <w:i/>
          <w:iCs/>
          <w:sz w:val="21"/>
          <w:szCs w:val="21"/>
          <w:lang w:val="de-DE"/>
        </w:rPr>
        <w:t>11</w:t>
      </w:r>
      <w:r w:rsidRPr="005905BA">
        <w:rPr>
          <w:rFonts w:ascii="Avenir-BookOblique" w:eastAsiaTheme="minorHAnsi" w:hAnsi="Avenir-BookOblique" w:cs="Avenir-BookOblique"/>
          <w:i/>
          <w:iCs/>
          <w:sz w:val="21"/>
          <w:szCs w:val="21"/>
          <w:lang w:val="de-DE"/>
        </w:rPr>
        <w:t>–10. Entscheiden Sie, welche Lösung (a, b oder c) richtig ist.</w:t>
      </w:r>
    </w:p>
    <w:p w:rsidR="005905BA" w:rsidRPr="005905BA" w:rsidRDefault="005905BA" w:rsidP="005905BA">
      <w:pPr>
        <w:autoSpaceDE w:val="0"/>
        <w:autoSpaceDN w:val="0"/>
        <w:adjustRightInd w:val="0"/>
        <w:spacing w:after="0" w:line="240" w:lineRule="auto"/>
        <w:jc w:val="both"/>
        <w:rPr>
          <w:rFonts w:ascii="Avenir-BookOblique" w:eastAsiaTheme="minorHAnsi" w:hAnsi="Avenir-BookOblique" w:cs="Avenir-BookOblique"/>
          <w:i/>
          <w:iCs/>
          <w:sz w:val="21"/>
          <w:szCs w:val="21"/>
          <w:lang w:val="de-DE"/>
        </w:rPr>
      </w:pPr>
    </w:p>
    <w:p w:rsidR="005905BA" w:rsidRPr="005905BA" w:rsidRDefault="005905BA" w:rsidP="005905BA">
      <w:pPr>
        <w:autoSpaceDE w:val="0"/>
        <w:autoSpaceDN w:val="0"/>
        <w:adjustRightInd w:val="0"/>
        <w:spacing w:after="0" w:line="240" w:lineRule="auto"/>
        <w:rPr>
          <w:rFonts w:ascii="Avenir-Book" w:eastAsiaTheme="minorHAnsi" w:hAnsi="Avenir-Book" w:cs="Avenir-Book"/>
          <w:sz w:val="21"/>
          <w:szCs w:val="21"/>
          <w:lang w:val="de-DE"/>
        </w:rPr>
      </w:pPr>
      <w:r w:rsidRPr="005905BA">
        <w:rPr>
          <w:rFonts w:asciiTheme="minorHAnsi" w:eastAsiaTheme="minorHAnsi" w:hAnsiTheme="minorHAnsi" w:cs="Avenir-Book"/>
          <w:sz w:val="21"/>
          <w:szCs w:val="21"/>
          <w:lang w:val="de-DE"/>
        </w:rPr>
        <w:t>11</w:t>
      </w:r>
      <w:r w:rsidRPr="005905BA">
        <w:rPr>
          <w:rFonts w:ascii="Avenir-Book" w:eastAsiaTheme="minorHAnsi" w:hAnsi="Avenir-Book" w:cs="Avenir-Book"/>
          <w:sz w:val="21"/>
          <w:szCs w:val="21"/>
          <w:lang w:val="de-DE"/>
        </w:rPr>
        <w:t xml:space="preserve">. </w:t>
      </w:r>
      <w:proofErr w:type="spellStart"/>
      <w:r w:rsidRPr="005905BA">
        <w:rPr>
          <w:rFonts w:ascii="Avenir-Book" w:eastAsiaTheme="minorHAnsi" w:hAnsi="Avenir-Book" w:cs="Avenir-Book"/>
          <w:sz w:val="21"/>
          <w:szCs w:val="21"/>
          <w:lang w:val="de-DE"/>
        </w:rPr>
        <w:t>Arved</w:t>
      </w:r>
      <w:proofErr w:type="spellEnd"/>
      <w:r w:rsidRPr="005905BA">
        <w:rPr>
          <w:rFonts w:ascii="Avenir-Book" w:eastAsiaTheme="minorHAnsi" w:hAnsi="Avenir-Book" w:cs="Avenir-Book"/>
          <w:sz w:val="21"/>
          <w:szCs w:val="21"/>
          <w:lang w:val="de-DE"/>
        </w:rPr>
        <w:t xml:space="preserve"> Fuchs findet Visionen wichtig, weil sie</w:t>
      </w:r>
    </w:p>
    <w:p w:rsidR="005905BA" w:rsidRPr="005905BA" w:rsidRDefault="005905BA" w:rsidP="005905BA">
      <w:pPr>
        <w:autoSpaceDE w:val="0"/>
        <w:autoSpaceDN w:val="0"/>
        <w:adjustRightInd w:val="0"/>
        <w:spacing w:after="0" w:line="240" w:lineRule="auto"/>
        <w:rPr>
          <w:rFonts w:ascii="Avenir-Book" w:eastAsiaTheme="minorHAnsi" w:hAnsi="Avenir-Book" w:cs="Avenir-Book"/>
          <w:sz w:val="21"/>
          <w:szCs w:val="21"/>
          <w:lang w:val="de-DE"/>
        </w:rPr>
      </w:pPr>
      <w:r w:rsidRPr="005905BA">
        <w:rPr>
          <w:rFonts w:ascii="Avenir-Book" w:eastAsiaTheme="minorHAnsi" w:hAnsi="Avenir-Book" w:cs="Avenir-Book"/>
          <w:sz w:val="21"/>
          <w:szCs w:val="21"/>
          <w:lang w:val="de-DE"/>
        </w:rPr>
        <w:t>a) die Menschen dazu bringen, etwas zu tun.</w:t>
      </w:r>
    </w:p>
    <w:p w:rsidR="005905BA" w:rsidRPr="005905BA" w:rsidRDefault="005905BA" w:rsidP="005905BA">
      <w:pPr>
        <w:autoSpaceDE w:val="0"/>
        <w:autoSpaceDN w:val="0"/>
        <w:adjustRightInd w:val="0"/>
        <w:spacing w:after="0" w:line="240" w:lineRule="auto"/>
        <w:rPr>
          <w:rFonts w:ascii="Avenir-Book" w:eastAsiaTheme="minorHAnsi" w:hAnsi="Avenir-Book" w:cs="Avenir-Book"/>
          <w:sz w:val="21"/>
          <w:szCs w:val="21"/>
          <w:lang w:val="de-DE"/>
        </w:rPr>
      </w:pPr>
      <w:r w:rsidRPr="005905BA">
        <w:rPr>
          <w:rFonts w:ascii="Avenir-Book" w:eastAsiaTheme="minorHAnsi" w:hAnsi="Avenir-Book" w:cs="Avenir-Book"/>
          <w:sz w:val="21"/>
          <w:szCs w:val="21"/>
          <w:lang w:val="de-DE"/>
        </w:rPr>
        <w:t>b) Menschen zeigen, wie man sich beruflich verwirklichen kann.</w:t>
      </w:r>
    </w:p>
    <w:p w:rsidR="005905BA" w:rsidRPr="005905BA" w:rsidRDefault="005905BA" w:rsidP="005905BA">
      <w:pPr>
        <w:autoSpaceDE w:val="0"/>
        <w:autoSpaceDN w:val="0"/>
        <w:adjustRightInd w:val="0"/>
        <w:spacing w:after="0" w:line="240" w:lineRule="auto"/>
        <w:jc w:val="both"/>
        <w:rPr>
          <w:rFonts w:ascii="Avenir-Book" w:eastAsiaTheme="minorHAnsi" w:hAnsi="Avenir-Book" w:cs="Avenir-Book"/>
          <w:sz w:val="21"/>
          <w:szCs w:val="21"/>
          <w:lang w:val="de-DE"/>
        </w:rPr>
      </w:pPr>
      <w:r w:rsidRPr="005905BA">
        <w:rPr>
          <w:rFonts w:ascii="Avenir-Book" w:eastAsiaTheme="minorHAnsi" w:hAnsi="Avenir-Book" w:cs="Avenir-Book"/>
          <w:sz w:val="21"/>
          <w:szCs w:val="21"/>
          <w:lang w:val="de-DE"/>
        </w:rPr>
        <w:t>c) Politikern helfen, ihre Ziele umzusetzen.</w:t>
      </w:r>
    </w:p>
    <w:p w:rsidR="005905BA" w:rsidRPr="005905BA" w:rsidRDefault="005905BA" w:rsidP="005905BA">
      <w:pPr>
        <w:autoSpaceDE w:val="0"/>
        <w:autoSpaceDN w:val="0"/>
        <w:adjustRightInd w:val="0"/>
        <w:spacing w:after="0" w:line="240" w:lineRule="auto"/>
        <w:jc w:val="both"/>
        <w:rPr>
          <w:rFonts w:ascii="Avenir-Book" w:eastAsiaTheme="minorHAnsi" w:hAnsi="Avenir-Book" w:cs="Avenir-Book"/>
          <w:sz w:val="21"/>
          <w:szCs w:val="21"/>
          <w:lang w:val="de-DE"/>
        </w:rPr>
      </w:pPr>
    </w:p>
    <w:p w:rsidR="005905BA" w:rsidRPr="005905BA" w:rsidRDefault="005905BA" w:rsidP="005905BA">
      <w:pPr>
        <w:autoSpaceDE w:val="0"/>
        <w:autoSpaceDN w:val="0"/>
        <w:adjustRightInd w:val="0"/>
        <w:spacing w:after="0" w:line="240" w:lineRule="auto"/>
        <w:rPr>
          <w:rFonts w:ascii="Avenir-Book" w:eastAsiaTheme="minorHAnsi" w:hAnsi="Avenir-Book" w:cs="Avenir-Book"/>
          <w:sz w:val="21"/>
          <w:szCs w:val="21"/>
          <w:lang w:val="de-DE"/>
        </w:rPr>
      </w:pPr>
      <w:r w:rsidRPr="005905BA">
        <w:rPr>
          <w:rFonts w:asciiTheme="minorHAnsi" w:eastAsiaTheme="minorHAnsi" w:hAnsiTheme="minorHAnsi" w:cs="Avenir-Book"/>
          <w:sz w:val="21"/>
          <w:szCs w:val="21"/>
          <w:lang w:val="de-DE"/>
        </w:rPr>
        <w:t>12</w:t>
      </w:r>
      <w:r w:rsidRPr="005905BA">
        <w:rPr>
          <w:rFonts w:ascii="Avenir-Book" w:eastAsiaTheme="minorHAnsi" w:hAnsi="Avenir-Book" w:cs="Avenir-Book"/>
          <w:sz w:val="21"/>
          <w:szCs w:val="21"/>
          <w:lang w:val="de-DE"/>
        </w:rPr>
        <w:t xml:space="preserve">. </w:t>
      </w:r>
      <w:proofErr w:type="spellStart"/>
      <w:r w:rsidRPr="005905BA">
        <w:rPr>
          <w:rFonts w:ascii="Avenir-Book" w:eastAsiaTheme="minorHAnsi" w:hAnsi="Avenir-Book" w:cs="Avenir-Book"/>
          <w:sz w:val="21"/>
          <w:szCs w:val="21"/>
          <w:lang w:val="de-DE"/>
        </w:rPr>
        <w:t>Arved</w:t>
      </w:r>
      <w:proofErr w:type="spellEnd"/>
      <w:r w:rsidRPr="005905BA">
        <w:rPr>
          <w:rFonts w:ascii="Avenir-Book" w:eastAsiaTheme="minorHAnsi" w:hAnsi="Avenir-Book" w:cs="Avenir-Book"/>
          <w:sz w:val="21"/>
          <w:szCs w:val="21"/>
          <w:lang w:val="de-DE"/>
        </w:rPr>
        <w:t xml:space="preserve"> Fuchs meint, für die Menschen sei es eine Herausforderung,</w:t>
      </w:r>
    </w:p>
    <w:p w:rsidR="005905BA" w:rsidRPr="005905BA" w:rsidRDefault="005905BA" w:rsidP="005905BA">
      <w:pPr>
        <w:autoSpaceDE w:val="0"/>
        <w:autoSpaceDN w:val="0"/>
        <w:adjustRightInd w:val="0"/>
        <w:spacing w:after="0" w:line="240" w:lineRule="auto"/>
        <w:rPr>
          <w:rFonts w:ascii="Avenir-Book" w:eastAsiaTheme="minorHAnsi" w:hAnsi="Avenir-Book" w:cs="Avenir-Book"/>
          <w:sz w:val="21"/>
          <w:szCs w:val="21"/>
          <w:lang w:val="de-DE"/>
        </w:rPr>
      </w:pPr>
      <w:r w:rsidRPr="005905BA">
        <w:rPr>
          <w:rFonts w:ascii="Avenir-Book" w:eastAsiaTheme="minorHAnsi" w:hAnsi="Avenir-Book" w:cs="Avenir-Book"/>
          <w:sz w:val="21"/>
          <w:szCs w:val="21"/>
          <w:lang w:val="de-DE"/>
        </w:rPr>
        <w:t>a) immer neue Regionen zu entdecken.</w:t>
      </w:r>
    </w:p>
    <w:p w:rsidR="005905BA" w:rsidRPr="005905BA" w:rsidRDefault="005905BA" w:rsidP="005905BA">
      <w:pPr>
        <w:autoSpaceDE w:val="0"/>
        <w:autoSpaceDN w:val="0"/>
        <w:adjustRightInd w:val="0"/>
        <w:spacing w:after="0" w:line="240" w:lineRule="auto"/>
        <w:rPr>
          <w:rFonts w:ascii="Avenir-Book" w:eastAsiaTheme="minorHAnsi" w:hAnsi="Avenir-Book" w:cs="Avenir-Book"/>
          <w:sz w:val="21"/>
          <w:szCs w:val="21"/>
          <w:lang w:val="de-DE"/>
        </w:rPr>
      </w:pPr>
      <w:r w:rsidRPr="005905BA">
        <w:rPr>
          <w:rFonts w:ascii="Avenir-Book" w:eastAsiaTheme="minorHAnsi" w:hAnsi="Avenir-Book" w:cs="Avenir-Book"/>
          <w:sz w:val="21"/>
          <w:szCs w:val="21"/>
          <w:lang w:val="de-DE"/>
        </w:rPr>
        <w:t>b) in der Begegnung mit der Natur sich selbst besser kennenzulernen.</w:t>
      </w:r>
    </w:p>
    <w:p w:rsidR="005905BA" w:rsidRPr="005905BA" w:rsidRDefault="005905BA" w:rsidP="005905BA">
      <w:pPr>
        <w:autoSpaceDE w:val="0"/>
        <w:autoSpaceDN w:val="0"/>
        <w:adjustRightInd w:val="0"/>
        <w:spacing w:after="0" w:line="240" w:lineRule="auto"/>
        <w:rPr>
          <w:rFonts w:ascii="Avenir-Book" w:eastAsiaTheme="minorHAnsi" w:hAnsi="Avenir-Book" w:cs="Avenir-Book"/>
          <w:sz w:val="21"/>
          <w:szCs w:val="21"/>
          <w:lang w:val="de-DE"/>
        </w:rPr>
      </w:pPr>
      <w:r w:rsidRPr="005905BA">
        <w:rPr>
          <w:rFonts w:ascii="Avenir-Book" w:eastAsiaTheme="minorHAnsi" w:hAnsi="Avenir-Book" w:cs="Avenir-Book"/>
          <w:sz w:val="21"/>
          <w:szCs w:val="21"/>
          <w:lang w:val="de-DE"/>
        </w:rPr>
        <w:t>c) die Polarregion zu industrialisieren.</w:t>
      </w:r>
    </w:p>
    <w:p w:rsidR="005905BA" w:rsidRPr="005905BA" w:rsidRDefault="005905BA" w:rsidP="005905BA">
      <w:pPr>
        <w:autoSpaceDE w:val="0"/>
        <w:autoSpaceDN w:val="0"/>
        <w:adjustRightInd w:val="0"/>
        <w:spacing w:after="0" w:line="240" w:lineRule="auto"/>
        <w:rPr>
          <w:rFonts w:ascii="Avenir-Book" w:eastAsiaTheme="minorHAnsi" w:hAnsi="Avenir-Book" w:cs="Avenir-Book"/>
          <w:sz w:val="21"/>
          <w:szCs w:val="21"/>
          <w:lang w:val="de-DE"/>
        </w:rPr>
      </w:pPr>
    </w:p>
    <w:p w:rsidR="005905BA" w:rsidRPr="005905BA" w:rsidRDefault="005905BA" w:rsidP="005905BA">
      <w:pPr>
        <w:autoSpaceDE w:val="0"/>
        <w:autoSpaceDN w:val="0"/>
        <w:adjustRightInd w:val="0"/>
        <w:spacing w:after="0" w:line="240" w:lineRule="auto"/>
        <w:jc w:val="both"/>
        <w:rPr>
          <w:rFonts w:ascii="Avenir-Book" w:eastAsiaTheme="minorHAnsi" w:hAnsi="Avenir-Book" w:cs="Avenir-Book"/>
          <w:sz w:val="21"/>
          <w:szCs w:val="21"/>
          <w:lang w:val="de-DE"/>
        </w:rPr>
      </w:pPr>
      <w:r w:rsidRPr="005905BA">
        <w:rPr>
          <w:rFonts w:asciiTheme="minorHAnsi" w:eastAsiaTheme="minorHAnsi" w:hAnsiTheme="minorHAnsi" w:cstheme="minorHAnsi"/>
          <w:lang w:val="de-DE"/>
        </w:rPr>
        <w:t xml:space="preserve"> 13.</w:t>
      </w:r>
      <w:r w:rsidRPr="005905BA">
        <w:rPr>
          <w:rFonts w:ascii="Avenir-Heavy" w:eastAsiaTheme="minorHAnsi" w:hAnsi="Avenir-Heavy" w:cs="Avenir-Heavy"/>
          <w:sz w:val="28"/>
          <w:szCs w:val="28"/>
          <w:lang w:val="de-DE"/>
        </w:rPr>
        <w:t xml:space="preserve"> </w:t>
      </w:r>
      <w:r w:rsidRPr="005905BA">
        <w:rPr>
          <w:rFonts w:ascii="Avenir-Book" w:eastAsiaTheme="minorHAnsi" w:hAnsi="Avenir-Book" w:cs="Avenir-Book"/>
          <w:sz w:val="21"/>
          <w:szCs w:val="21"/>
          <w:lang w:val="de-DE"/>
        </w:rPr>
        <w:t xml:space="preserve">Bei seiner Nordpolexpedition 1989 war für </w:t>
      </w:r>
      <w:proofErr w:type="spellStart"/>
      <w:r w:rsidRPr="005905BA">
        <w:rPr>
          <w:rFonts w:ascii="Avenir-Book" w:eastAsiaTheme="minorHAnsi" w:hAnsi="Avenir-Book" w:cs="Avenir-Book"/>
          <w:sz w:val="21"/>
          <w:szCs w:val="21"/>
          <w:lang w:val="de-DE"/>
        </w:rPr>
        <w:t>Arved</w:t>
      </w:r>
      <w:proofErr w:type="spellEnd"/>
      <w:r w:rsidRPr="005905BA">
        <w:rPr>
          <w:rFonts w:ascii="Avenir-Book" w:eastAsiaTheme="minorHAnsi" w:hAnsi="Avenir-Book" w:cs="Avenir-Book"/>
          <w:sz w:val="21"/>
          <w:szCs w:val="21"/>
          <w:lang w:val="de-DE"/>
        </w:rPr>
        <w:t xml:space="preserve"> Fuchs die wichtigste Erfahrung,</w:t>
      </w:r>
    </w:p>
    <w:p w:rsidR="005905BA" w:rsidRPr="005905BA" w:rsidRDefault="005905BA" w:rsidP="005905BA">
      <w:pPr>
        <w:autoSpaceDE w:val="0"/>
        <w:autoSpaceDN w:val="0"/>
        <w:adjustRightInd w:val="0"/>
        <w:spacing w:after="0" w:line="240" w:lineRule="auto"/>
        <w:rPr>
          <w:rFonts w:ascii="Avenir-Book" w:eastAsiaTheme="minorHAnsi" w:hAnsi="Avenir-Book" w:cs="Avenir-Book"/>
          <w:sz w:val="21"/>
          <w:szCs w:val="21"/>
          <w:lang w:val="de-DE"/>
        </w:rPr>
      </w:pPr>
      <w:r w:rsidRPr="005905BA">
        <w:rPr>
          <w:rFonts w:ascii="Avenir-Book" w:eastAsiaTheme="minorHAnsi" w:hAnsi="Avenir-Book" w:cs="Avenir-Book"/>
          <w:sz w:val="21"/>
          <w:szCs w:val="21"/>
          <w:lang w:val="de-DE"/>
        </w:rPr>
        <w:t>a) auch in der Kälte Spaß haben zu können.</w:t>
      </w:r>
    </w:p>
    <w:p w:rsidR="005905BA" w:rsidRPr="005905BA" w:rsidRDefault="005905BA" w:rsidP="005905BA">
      <w:pPr>
        <w:autoSpaceDE w:val="0"/>
        <w:autoSpaceDN w:val="0"/>
        <w:adjustRightInd w:val="0"/>
        <w:spacing w:after="0" w:line="240" w:lineRule="auto"/>
        <w:rPr>
          <w:rFonts w:ascii="Avenir-Book" w:eastAsiaTheme="minorHAnsi" w:hAnsi="Avenir-Book" w:cs="Avenir-Book"/>
          <w:sz w:val="21"/>
          <w:szCs w:val="21"/>
          <w:lang w:val="de-DE"/>
        </w:rPr>
      </w:pPr>
      <w:r w:rsidRPr="005905BA">
        <w:rPr>
          <w:rFonts w:ascii="Avenir-Book" w:eastAsiaTheme="minorHAnsi" w:hAnsi="Avenir-Book" w:cs="Avenir-Book"/>
          <w:sz w:val="21"/>
          <w:szCs w:val="21"/>
          <w:lang w:val="de-DE"/>
        </w:rPr>
        <w:t>b) ein zugefrorenes Meer zu überqueren.</w:t>
      </w:r>
    </w:p>
    <w:p w:rsidR="005905BA" w:rsidRPr="005905BA" w:rsidRDefault="005905BA" w:rsidP="005905BA">
      <w:pPr>
        <w:autoSpaceDE w:val="0"/>
        <w:autoSpaceDN w:val="0"/>
        <w:adjustRightInd w:val="0"/>
        <w:spacing w:after="0" w:line="240" w:lineRule="auto"/>
        <w:rPr>
          <w:rFonts w:ascii="Avenir-Book" w:eastAsiaTheme="minorHAnsi" w:hAnsi="Avenir-Book" w:cs="Avenir-Book"/>
          <w:sz w:val="21"/>
          <w:szCs w:val="21"/>
          <w:lang w:val="de-DE"/>
        </w:rPr>
      </w:pPr>
      <w:r w:rsidRPr="005905BA">
        <w:rPr>
          <w:rFonts w:ascii="Avenir-Book" w:eastAsiaTheme="minorHAnsi" w:hAnsi="Avenir-Book" w:cs="Avenir-Book"/>
          <w:sz w:val="21"/>
          <w:szCs w:val="21"/>
          <w:lang w:val="de-DE"/>
        </w:rPr>
        <w:t>c) mit Menschen aus verschiedenen Kulturen im Team zu arbeiten.</w:t>
      </w:r>
    </w:p>
    <w:p w:rsidR="005905BA" w:rsidRPr="005905BA" w:rsidRDefault="005905BA" w:rsidP="005905BA">
      <w:pPr>
        <w:autoSpaceDE w:val="0"/>
        <w:autoSpaceDN w:val="0"/>
        <w:adjustRightInd w:val="0"/>
        <w:spacing w:after="0" w:line="240" w:lineRule="auto"/>
        <w:rPr>
          <w:rFonts w:ascii="Avenir-Book" w:eastAsiaTheme="minorHAnsi" w:hAnsi="Avenir-Book" w:cs="Avenir-Book"/>
          <w:sz w:val="21"/>
          <w:szCs w:val="21"/>
          <w:lang w:val="de-DE"/>
        </w:rPr>
      </w:pPr>
    </w:p>
    <w:p w:rsidR="005905BA" w:rsidRPr="005905BA" w:rsidRDefault="005905BA" w:rsidP="005905BA">
      <w:pPr>
        <w:autoSpaceDE w:val="0"/>
        <w:autoSpaceDN w:val="0"/>
        <w:adjustRightInd w:val="0"/>
        <w:spacing w:after="0" w:line="240" w:lineRule="auto"/>
        <w:rPr>
          <w:rFonts w:ascii="Avenir-Book" w:eastAsiaTheme="minorHAnsi" w:hAnsi="Avenir-Book" w:cs="Avenir-Book"/>
          <w:sz w:val="21"/>
          <w:szCs w:val="21"/>
          <w:lang w:val="de-DE"/>
        </w:rPr>
      </w:pPr>
      <w:r w:rsidRPr="005905BA">
        <w:rPr>
          <w:rFonts w:asciiTheme="minorHAnsi" w:eastAsiaTheme="minorHAnsi" w:hAnsiTheme="minorHAnsi" w:cstheme="minorHAnsi"/>
          <w:lang w:val="de-DE"/>
        </w:rPr>
        <w:t>14.</w:t>
      </w:r>
      <w:r w:rsidRPr="005905BA">
        <w:rPr>
          <w:rFonts w:ascii="Avenir-Heavy" w:eastAsiaTheme="minorHAnsi" w:hAnsi="Avenir-Heavy" w:cs="Avenir-Heavy"/>
          <w:sz w:val="28"/>
          <w:szCs w:val="28"/>
          <w:lang w:val="de-DE"/>
        </w:rPr>
        <w:t xml:space="preserve"> </w:t>
      </w:r>
      <w:proofErr w:type="spellStart"/>
      <w:r w:rsidRPr="005905BA">
        <w:rPr>
          <w:rFonts w:ascii="Avenir-Book" w:eastAsiaTheme="minorHAnsi" w:hAnsi="Avenir-Book" w:cs="Avenir-Book"/>
          <w:sz w:val="21"/>
          <w:szCs w:val="21"/>
          <w:lang w:val="de-DE"/>
        </w:rPr>
        <w:t>Arved</w:t>
      </w:r>
      <w:proofErr w:type="spellEnd"/>
      <w:r w:rsidRPr="005905BA">
        <w:rPr>
          <w:rFonts w:ascii="Avenir-Book" w:eastAsiaTheme="minorHAnsi" w:hAnsi="Avenir-Book" w:cs="Avenir-Book"/>
          <w:sz w:val="21"/>
          <w:szCs w:val="21"/>
          <w:lang w:val="de-DE"/>
        </w:rPr>
        <w:t xml:space="preserve"> Fuchs sieht seine Expeditionen als eine Möglichkeit,</w:t>
      </w:r>
    </w:p>
    <w:p w:rsidR="005905BA" w:rsidRPr="005905BA" w:rsidRDefault="005905BA" w:rsidP="005905BA">
      <w:pPr>
        <w:autoSpaceDE w:val="0"/>
        <w:autoSpaceDN w:val="0"/>
        <w:adjustRightInd w:val="0"/>
        <w:spacing w:after="0" w:line="240" w:lineRule="auto"/>
        <w:rPr>
          <w:rFonts w:ascii="Avenir-Book" w:eastAsiaTheme="minorHAnsi" w:hAnsi="Avenir-Book" w:cs="Avenir-Book"/>
          <w:sz w:val="21"/>
          <w:szCs w:val="21"/>
          <w:lang w:val="de-DE"/>
        </w:rPr>
      </w:pPr>
      <w:r w:rsidRPr="005905BA">
        <w:rPr>
          <w:rFonts w:ascii="Avenir-Book" w:eastAsiaTheme="minorHAnsi" w:hAnsi="Avenir-Book" w:cs="Avenir-Book"/>
          <w:sz w:val="21"/>
          <w:szCs w:val="21"/>
          <w:lang w:val="de-DE"/>
        </w:rPr>
        <w:t>a) sanften Tourismus zu betreiben.</w:t>
      </w:r>
    </w:p>
    <w:p w:rsidR="005905BA" w:rsidRPr="005905BA" w:rsidRDefault="005905BA" w:rsidP="005905BA">
      <w:pPr>
        <w:autoSpaceDE w:val="0"/>
        <w:autoSpaceDN w:val="0"/>
        <w:adjustRightInd w:val="0"/>
        <w:spacing w:after="0" w:line="240" w:lineRule="auto"/>
        <w:rPr>
          <w:rFonts w:ascii="Avenir-Book" w:eastAsiaTheme="minorHAnsi" w:hAnsi="Avenir-Book" w:cs="Avenir-Book"/>
          <w:sz w:val="21"/>
          <w:szCs w:val="21"/>
          <w:lang w:val="de-DE"/>
        </w:rPr>
      </w:pPr>
      <w:r w:rsidRPr="005905BA">
        <w:rPr>
          <w:rFonts w:ascii="Avenir-Book" w:eastAsiaTheme="minorHAnsi" w:hAnsi="Avenir-Book" w:cs="Avenir-Book"/>
          <w:sz w:val="21"/>
          <w:szCs w:val="21"/>
          <w:lang w:val="de-DE"/>
        </w:rPr>
        <w:t>b) sich für Natur und Bewohner der Polarregionen zu engagieren.</w:t>
      </w:r>
    </w:p>
    <w:p w:rsidR="005905BA" w:rsidRPr="005905BA" w:rsidRDefault="005905BA" w:rsidP="005905BA">
      <w:pPr>
        <w:autoSpaceDE w:val="0"/>
        <w:autoSpaceDN w:val="0"/>
        <w:adjustRightInd w:val="0"/>
        <w:spacing w:after="0" w:line="240" w:lineRule="auto"/>
        <w:rPr>
          <w:rFonts w:ascii="Avenir-Book" w:eastAsiaTheme="minorHAnsi" w:hAnsi="Avenir-Book" w:cs="Avenir-Book"/>
          <w:sz w:val="21"/>
          <w:szCs w:val="21"/>
          <w:lang w:val="de-DE"/>
        </w:rPr>
      </w:pPr>
      <w:r w:rsidRPr="005905BA">
        <w:rPr>
          <w:rFonts w:ascii="Avenir-Book" w:eastAsiaTheme="minorHAnsi" w:hAnsi="Avenir-Book" w:cs="Avenir-Book"/>
          <w:sz w:val="21"/>
          <w:szCs w:val="21"/>
          <w:lang w:val="de-DE"/>
        </w:rPr>
        <w:lastRenderedPageBreak/>
        <w:t>c) wissenschaftliche Forschungen durchzuführen.</w:t>
      </w:r>
    </w:p>
    <w:p w:rsidR="005905BA" w:rsidRPr="005905BA" w:rsidRDefault="005905BA" w:rsidP="005905BA">
      <w:pPr>
        <w:autoSpaceDE w:val="0"/>
        <w:autoSpaceDN w:val="0"/>
        <w:adjustRightInd w:val="0"/>
        <w:spacing w:after="0" w:line="240" w:lineRule="auto"/>
        <w:rPr>
          <w:rFonts w:ascii="Avenir-Book" w:eastAsiaTheme="minorHAnsi" w:hAnsi="Avenir-Book" w:cs="Avenir-Book"/>
          <w:sz w:val="21"/>
          <w:szCs w:val="21"/>
          <w:lang w:val="de-DE"/>
        </w:rPr>
      </w:pPr>
    </w:p>
    <w:p w:rsidR="005905BA" w:rsidRPr="005905BA" w:rsidRDefault="005905BA" w:rsidP="005905BA">
      <w:pPr>
        <w:autoSpaceDE w:val="0"/>
        <w:autoSpaceDN w:val="0"/>
        <w:adjustRightInd w:val="0"/>
        <w:spacing w:after="0" w:line="240" w:lineRule="auto"/>
        <w:rPr>
          <w:rFonts w:ascii="Avenir-Book" w:eastAsiaTheme="minorHAnsi" w:hAnsi="Avenir-Book" w:cs="Avenir-Book"/>
          <w:sz w:val="21"/>
          <w:szCs w:val="21"/>
          <w:lang w:val="de-DE"/>
        </w:rPr>
      </w:pPr>
      <w:r w:rsidRPr="005905BA">
        <w:rPr>
          <w:rFonts w:asciiTheme="minorHAnsi" w:eastAsiaTheme="minorHAnsi" w:hAnsiTheme="minorHAnsi" w:cstheme="minorHAnsi"/>
          <w:lang w:val="de-DE"/>
        </w:rPr>
        <w:t xml:space="preserve">15. </w:t>
      </w:r>
      <w:r w:rsidRPr="005905BA">
        <w:rPr>
          <w:rFonts w:ascii="Avenir-Book" w:eastAsiaTheme="minorHAnsi" w:hAnsi="Avenir-Book" w:cs="Avenir-Book"/>
          <w:sz w:val="21"/>
          <w:szCs w:val="21"/>
          <w:lang w:val="de-DE"/>
        </w:rPr>
        <w:t xml:space="preserve">Das Ziel von </w:t>
      </w:r>
      <w:proofErr w:type="spellStart"/>
      <w:r w:rsidRPr="005905BA">
        <w:rPr>
          <w:rFonts w:ascii="Avenir-Book" w:eastAsiaTheme="minorHAnsi" w:hAnsi="Avenir-Book" w:cs="Avenir-Book"/>
          <w:sz w:val="21"/>
          <w:szCs w:val="21"/>
          <w:lang w:val="de-DE"/>
        </w:rPr>
        <w:t>Arved</w:t>
      </w:r>
      <w:proofErr w:type="spellEnd"/>
      <w:r w:rsidRPr="005905BA">
        <w:rPr>
          <w:rFonts w:ascii="Avenir-Book" w:eastAsiaTheme="minorHAnsi" w:hAnsi="Avenir-Book" w:cs="Avenir-Book"/>
          <w:sz w:val="21"/>
          <w:szCs w:val="21"/>
          <w:lang w:val="de-DE"/>
        </w:rPr>
        <w:t xml:space="preserve"> Fuchs ist es, dass Jugendliche</w:t>
      </w:r>
    </w:p>
    <w:p w:rsidR="005905BA" w:rsidRPr="005905BA" w:rsidRDefault="005905BA" w:rsidP="005905BA">
      <w:pPr>
        <w:autoSpaceDE w:val="0"/>
        <w:autoSpaceDN w:val="0"/>
        <w:adjustRightInd w:val="0"/>
        <w:spacing w:after="0" w:line="240" w:lineRule="auto"/>
        <w:rPr>
          <w:rFonts w:ascii="Avenir-Book" w:eastAsiaTheme="minorHAnsi" w:hAnsi="Avenir-Book" w:cs="Avenir-Book"/>
          <w:sz w:val="21"/>
          <w:szCs w:val="21"/>
          <w:lang w:val="de-DE"/>
        </w:rPr>
      </w:pPr>
      <w:r w:rsidRPr="005905BA">
        <w:rPr>
          <w:rFonts w:ascii="Avenir-Book" w:eastAsiaTheme="minorHAnsi" w:hAnsi="Avenir-Book" w:cs="Avenir-Book"/>
          <w:sz w:val="21"/>
          <w:szCs w:val="21"/>
          <w:lang w:val="de-DE"/>
        </w:rPr>
        <w:t>a) die Polarregion wissenschaftlich erforschen.</w:t>
      </w:r>
    </w:p>
    <w:p w:rsidR="005905BA" w:rsidRPr="005905BA" w:rsidRDefault="005905BA" w:rsidP="005905BA">
      <w:pPr>
        <w:autoSpaceDE w:val="0"/>
        <w:autoSpaceDN w:val="0"/>
        <w:adjustRightInd w:val="0"/>
        <w:spacing w:after="0" w:line="240" w:lineRule="auto"/>
        <w:rPr>
          <w:rFonts w:ascii="Avenir-Book" w:eastAsiaTheme="minorHAnsi" w:hAnsi="Avenir-Book" w:cs="Avenir-Book"/>
          <w:sz w:val="21"/>
          <w:szCs w:val="21"/>
          <w:lang w:val="de-DE"/>
        </w:rPr>
      </w:pPr>
      <w:r w:rsidRPr="005905BA">
        <w:rPr>
          <w:rFonts w:ascii="Avenir-Book" w:eastAsiaTheme="minorHAnsi" w:hAnsi="Avenir-Book" w:cs="Avenir-Book"/>
          <w:sz w:val="21"/>
          <w:szCs w:val="21"/>
          <w:lang w:val="de-DE"/>
        </w:rPr>
        <w:t>b) mit ihrem Engagement für die Polarregion andere Jugendliche anstecken.</w:t>
      </w:r>
    </w:p>
    <w:p w:rsidR="005905BA" w:rsidRPr="005905BA" w:rsidRDefault="005905BA" w:rsidP="005905BA">
      <w:pPr>
        <w:autoSpaceDE w:val="0"/>
        <w:autoSpaceDN w:val="0"/>
        <w:adjustRightInd w:val="0"/>
        <w:spacing w:after="0" w:line="240" w:lineRule="auto"/>
        <w:jc w:val="both"/>
        <w:rPr>
          <w:rFonts w:ascii="Avenir-Book" w:eastAsiaTheme="minorHAnsi" w:hAnsi="Avenir-Book" w:cs="Avenir-Book"/>
          <w:sz w:val="21"/>
          <w:szCs w:val="21"/>
          <w:lang w:val="de-DE"/>
        </w:rPr>
      </w:pPr>
      <w:r w:rsidRPr="005905BA">
        <w:rPr>
          <w:rFonts w:ascii="Avenir-Book" w:eastAsiaTheme="minorHAnsi" w:hAnsi="Avenir-Book" w:cs="Avenir-Book"/>
          <w:sz w:val="21"/>
          <w:szCs w:val="21"/>
          <w:lang w:val="de-DE"/>
        </w:rPr>
        <w:t>c) später Botschafter ihrer Länder werden.</w:t>
      </w:r>
    </w:p>
    <w:p w:rsidR="005905BA" w:rsidRPr="005905BA" w:rsidRDefault="005905BA" w:rsidP="005905BA">
      <w:pPr>
        <w:autoSpaceDE w:val="0"/>
        <w:autoSpaceDN w:val="0"/>
        <w:adjustRightInd w:val="0"/>
        <w:spacing w:after="0" w:line="240" w:lineRule="auto"/>
        <w:jc w:val="both"/>
        <w:rPr>
          <w:rFonts w:ascii="Avenir-Book" w:eastAsiaTheme="minorHAnsi" w:hAnsi="Avenir-Book" w:cs="Avenir-Book"/>
          <w:sz w:val="21"/>
          <w:szCs w:val="21"/>
          <w:lang w:val="de-DE"/>
        </w:rPr>
      </w:pPr>
    </w:p>
    <w:tbl>
      <w:tblPr>
        <w:tblStyle w:val="8"/>
        <w:tblW w:w="5000" w:type="pct"/>
        <w:tblLook w:val="04A0" w:firstRow="1" w:lastRow="0" w:firstColumn="1" w:lastColumn="0" w:noHBand="0" w:noVBand="1"/>
      </w:tblPr>
      <w:tblGrid>
        <w:gridCol w:w="1915"/>
        <w:gridCol w:w="1914"/>
        <w:gridCol w:w="1914"/>
        <w:gridCol w:w="1914"/>
        <w:gridCol w:w="1914"/>
      </w:tblGrid>
      <w:tr w:rsidR="005905BA" w:rsidRPr="005905BA" w:rsidTr="005905BA">
        <w:tc>
          <w:tcPr>
            <w:tcW w:w="1000" w:type="pct"/>
          </w:tcPr>
          <w:p w:rsidR="005905BA" w:rsidRPr="005905BA" w:rsidRDefault="005905BA" w:rsidP="005905BA">
            <w:pPr>
              <w:autoSpaceDE w:val="0"/>
              <w:autoSpaceDN w:val="0"/>
              <w:adjustRightInd w:val="0"/>
              <w:jc w:val="both"/>
              <w:rPr>
                <w:rFonts w:asciiTheme="minorHAnsi" w:eastAsiaTheme="minorHAnsi" w:hAnsiTheme="minorHAnsi" w:cstheme="minorHAnsi"/>
              </w:rPr>
            </w:pPr>
            <w:r w:rsidRPr="005905BA">
              <w:rPr>
                <w:rFonts w:asciiTheme="minorHAnsi" w:eastAsiaTheme="minorHAnsi" w:hAnsiTheme="minorHAnsi" w:cstheme="minorHAnsi"/>
              </w:rPr>
              <w:t>11</w:t>
            </w:r>
            <w:r w:rsidRPr="005905BA">
              <w:rPr>
                <w:rFonts w:asciiTheme="minorHAnsi" w:eastAsiaTheme="minorHAnsi" w:hAnsiTheme="minorHAnsi" w:cstheme="minorHAnsi"/>
                <w:lang w:val="de-DE"/>
              </w:rPr>
              <w:t>.</w:t>
            </w:r>
          </w:p>
        </w:tc>
        <w:tc>
          <w:tcPr>
            <w:tcW w:w="1000" w:type="pct"/>
          </w:tcPr>
          <w:p w:rsidR="005905BA" w:rsidRPr="005905BA" w:rsidRDefault="005905BA" w:rsidP="005905BA">
            <w:pPr>
              <w:autoSpaceDE w:val="0"/>
              <w:autoSpaceDN w:val="0"/>
              <w:adjustRightInd w:val="0"/>
              <w:jc w:val="both"/>
              <w:rPr>
                <w:rFonts w:asciiTheme="minorHAnsi" w:eastAsiaTheme="minorHAnsi" w:hAnsiTheme="minorHAnsi" w:cstheme="minorHAnsi"/>
              </w:rPr>
            </w:pPr>
            <w:r w:rsidRPr="005905BA">
              <w:rPr>
                <w:rFonts w:asciiTheme="minorHAnsi" w:eastAsiaTheme="minorHAnsi" w:hAnsiTheme="minorHAnsi" w:cstheme="minorHAnsi"/>
              </w:rPr>
              <w:t>12</w:t>
            </w:r>
            <w:r w:rsidRPr="005905BA">
              <w:rPr>
                <w:rFonts w:asciiTheme="minorHAnsi" w:eastAsiaTheme="minorHAnsi" w:hAnsiTheme="minorHAnsi" w:cstheme="minorHAnsi"/>
                <w:lang w:val="de-DE"/>
              </w:rPr>
              <w:t>.</w:t>
            </w:r>
          </w:p>
        </w:tc>
        <w:tc>
          <w:tcPr>
            <w:tcW w:w="1000" w:type="pct"/>
          </w:tcPr>
          <w:p w:rsidR="005905BA" w:rsidRPr="005905BA" w:rsidRDefault="005905BA" w:rsidP="005905BA">
            <w:pPr>
              <w:autoSpaceDE w:val="0"/>
              <w:autoSpaceDN w:val="0"/>
              <w:adjustRightInd w:val="0"/>
              <w:jc w:val="both"/>
              <w:rPr>
                <w:rFonts w:asciiTheme="minorHAnsi" w:eastAsiaTheme="minorHAnsi" w:hAnsiTheme="minorHAnsi" w:cstheme="minorHAnsi"/>
              </w:rPr>
            </w:pPr>
            <w:r w:rsidRPr="005905BA">
              <w:rPr>
                <w:rFonts w:asciiTheme="minorHAnsi" w:eastAsiaTheme="minorHAnsi" w:hAnsiTheme="minorHAnsi" w:cstheme="minorHAnsi"/>
              </w:rPr>
              <w:t>13</w:t>
            </w:r>
            <w:r w:rsidRPr="005905BA">
              <w:rPr>
                <w:rFonts w:asciiTheme="minorHAnsi" w:eastAsiaTheme="minorHAnsi" w:hAnsiTheme="minorHAnsi" w:cstheme="minorHAnsi"/>
                <w:lang w:val="de-DE"/>
              </w:rPr>
              <w:t>.</w:t>
            </w:r>
          </w:p>
        </w:tc>
        <w:tc>
          <w:tcPr>
            <w:tcW w:w="1000" w:type="pct"/>
          </w:tcPr>
          <w:p w:rsidR="005905BA" w:rsidRPr="005905BA" w:rsidRDefault="005905BA" w:rsidP="005905BA">
            <w:pPr>
              <w:autoSpaceDE w:val="0"/>
              <w:autoSpaceDN w:val="0"/>
              <w:adjustRightInd w:val="0"/>
              <w:jc w:val="both"/>
              <w:rPr>
                <w:rFonts w:asciiTheme="minorHAnsi" w:eastAsiaTheme="minorHAnsi" w:hAnsiTheme="minorHAnsi" w:cstheme="minorHAnsi"/>
              </w:rPr>
            </w:pPr>
            <w:r w:rsidRPr="005905BA">
              <w:rPr>
                <w:rFonts w:asciiTheme="minorHAnsi" w:eastAsiaTheme="minorHAnsi" w:hAnsiTheme="minorHAnsi" w:cstheme="minorHAnsi"/>
              </w:rPr>
              <w:t>14</w:t>
            </w:r>
            <w:r w:rsidRPr="005905BA">
              <w:rPr>
                <w:rFonts w:asciiTheme="minorHAnsi" w:eastAsiaTheme="minorHAnsi" w:hAnsiTheme="minorHAnsi" w:cstheme="minorHAnsi"/>
                <w:lang w:val="de-DE"/>
              </w:rPr>
              <w:t>.</w:t>
            </w:r>
          </w:p>
        </w:tc>
        <w:tc>
          <w:tcPr>
            <w:tcW w:w="1000" w:type="pct"/>
          </w:tcPr>
          <w:p w:rsidR="005905BA" w:rsidRPr="005905BA" w:rsidRDefault="005905BA" w:rsidP="005905BA">
            <w:pPr>
              <w:autoSpaceDE w:val="0"/>
              <w:autoSpaceDN w:val="0"/>
              <w:adjustRightInd w:val="0"/>
              <w:jc w:val="both"/>
              <w:rPr>
                <w:rFonts w:asciiTheme="minorHAnsi" w:eastAsiaTheme="minorHAnsi" w:hAnsiTheme="minorHAnsi" w:cstheme="minorHAnsi"/>
              </w:rPr>
            </w:pPr>
            <w:r w:rsidRPr="005905BA">
              <w:rPr>
                <w:rFonts w:asciiTheme="minorHAnsi" w:eastAsiaTheme="minorHAnsi" w:hAnsiTheme="minorHAnsi" w:cstheme="minorHAnsi"/>
                <w:lang w:val="de-DE"/>
              </w:rPr>
              <w:t>1</w:t>
            </w:r>
            <w:r w:rsidRPr="005905BA">
              <w:rPr>
                <w:rFonts w:asciiTheme="minorHAnsi" w:eastAsiaTheme="minorHAnsi" w:hAnsiTheme="minorHAnsi" w:cstheme="minorHAnsi"/>
              </w:rPr>
              <w:t>5</w:t>
            </w:r>
            <w:r w:rsidRPr="005905BA">
              <w:rPr>
                <w:rFonts w:asciiTheme="minorHAnsi" w:eastAsiaTheme="minorHAnsi" w:hAnsiTheme="minorHAnsi" w:cstheme="minorHAnsi"/>
                <w:lang w:val="de-DE"/>
              </w:rPr>
              <w:t xml:space="preserve">. </w:t>
            </w:r>
          </w:p>
        </w:tc>
      </w:tr>
    </w:tbl>
    <w:p w:rsidR="005905BA" w:rsidRPr="005905BA" w:rsidRDefault="005905BA" w:rsidP="005905BA">
      <w:pPr>
        <w:autoSpaceDE w:val="0"/>
        <w:autoSpaceDN w:val="0"/>
        <w:adjustRightInd w:val="0"/>
        <w:spacing w:after="0" w:line="240" w:lineRule="auto"/>
        <w:jc w:val="both"/>
        <w:rPr>
          <w:rFonts w:asciiTheme="minorHAnsi" w:eastAsiaTheme="minorHAnsi" w:hAnsiTheme="minorHAnsi" w:cstheme="minorHAnsi"/>
          <w:lang w:val="de-DE"/>
        </w:rPr>
      </w:pPr>
    </w:p>
    <w:p w:rsidR="005905BA" w:rsidRPr="005905BA" w:rsidRDefault="005905BA" w:rsidP="005905BA">
      <w:pPr>
        <w:autoSpaceDE w:val="0"/>
        <w:autoSpaceDN w:val="0"/>
        <w:adjustRightInd w:val="0"/>
        <w:spacing w:after="0" w:line="240" w:lineRule="auto"/>
        <w:jc w:val="both"/>
        <w:rPr>
          <w:rFonts w:asciiTheme="minorHAnsi" w:eastAsiaTheme="minorHAnsi" w:hAnsiTheme="minorHAnsi" w:cstheme="minorHAnsi"/>
          <w:lang w:val="de-DE"/>
        </w:rPr>
      </w:pPr>
    </w:p>
    <w:p w:rsidR="005905BA" w:rsidRPr="005905BA" w:rsidRDefault="005905BA" w:rsidP="005905BA">
      <w:pPr>
        <w:autoSpaceDE w:val="0"/>
        <w:autoSpaceDN w:val="0"/>
        <w:adjustRightInd w:val="0"/>
        <w:spacing w:after="0" w:line="240" w:lineRule="auto"/>
        <w:jc w:val="both"/>
        <w:rPr>
          <w:rFonts w:asciiTheme="minorHAnsi" w:eastAsiaTheme="minorHAnsi" w:hAnsiTheme="minorHAnsi" w:cstheme="minorHAnsi"/>
          <w:bCs/>
          <w:sz w:val="28"/>
          <w:szCs w:val="28"/>
          <w:lang w:val="de-DE"/>
        </w:rPr>
      </w:pPr>
      <w:proofErr w:type="spellStart"/>
      <w:r w:rsidRPr="005905BA">
        <w:rPr>
          <w:rFonts w:asciiTheme="minorHAnsi" w:eastAsiaTheme="minorHAnsi" w:hAnsiTheme="minorHAnsi" w:cstheme="minorHAnsi"/>
          <w:bCs/>
          <w:sz w:val="28"/>
          <w:szCs w:val="28"/>
          <w:lang w:val="en-US"/>
        </w:rPr>
        <w:t>Wir</w:t>
      </w:r>
      <w:proofErr w:type="spellEnd"/>
      <w:r w:rsidRPr="005905BA">
        <w:rPr>
          <w:rFonts w:asciiTheme="minorHAnsi" w:eastAsiaTheme="minorHAnsi" w:hAnsiTheme="minorHAnsi" w:cstheme="minorHAnsi"/>
          <w:bCs/>
          <w:sz w:val="28"/>
          <w:szCs w:val="28"/>
          <w:lang w:val="en-US"/>
        </w:rPr>
        <w:t xml:space="preserve"> </w:t>
      </w:r>
      <w:proofErr w:type="spellStart"/>
      <w:r w:rsidRPr="005905BA">
        <w:rPr>
          <w:rFonts w:asciiTheme="minorHAnsi" w:eastAsiaTheme="minorHAnsi" w:hAnsiTheme="minorHAnsi" w:cstheme="minorHAnsi"/>
          <w:bCs/>
          <w:sz w:val="28"/>
          <w:szCs w:val="28"/>
          <w:lang w:val="en-US"/>
        </w:rPr>
        <w:t>brauchen</w:t>
      </w:r>
      <w:proofErr w:type="spellEnd"/>
      <w:r w:rsidRPr="005905BA">
        <w:rPr>
          <w:rFonts w:asciiTheme="minorHAnsi" w:eastAsiaTheme="minorHAnsi" w:hAnsiTheme="minorHAnsi" w:cstheme="minorHAnsi"/>
          <w:bCs/>
          <w:sz w:val="28"/>
          <w:szCs w:val="28"/>
          <w:lang w:val="en-US"/>
        </w:rPr>
        <w:t xml:space="preserve"> </w:t>
      </w:r>
      <w:proofErr w:type="spellStart"/>
      <w:r w:rsidRPr="005905BA">
        <w:rPr>
          <w:rFonts w:asciiTheme="minorHAnsi" w:eastAsiaTheme="minorHAnsi" w:hAnsiTheme="minorHAnsi" w:cstheme="minorHAnsi"/>
          <w:bCs/>
          <w:sz w:val="28"/>
          <w:szCs w:val="28"/>
          <w:lang w:val="en-US"/>
        </w:rPr>
        <w:t>überall</w:t>
      </w:r>
      <w:proofErr w:type="spellEnd"/>
      <w:r w:rsidRPr="005905BA">
        <w:rPr>
          <w:rFonts w:asciiTheme="minorHAnsi" w:eastAsiaTheme="minorHAnsi" w:hAnsiTheme="minorHAnsi" w:cstheme="minorHAnsi"/>
          <w:bCs/>
          <w:sz w:val="28"/>
          <w:szCs w:val="28"/>
          <w:lang w:val="en-US"/>
        </w:rPr>
        <w:t xml:space="preserve"> </w:t>
      </w:r>
      <w:proofErr w:type="spellStart"/>
      <w:r w:rsidRPr="005905BA">
        <w:rPr>
          <w:rFonts w:asciiTheme="minorHAnsi" w:eastAsiaTheme="minorHAnsi" w:hAnsiTheme="minorHAnsi" w:cstheme="minorHAnsi"/>
          <w:bCs/>
          <w:sz w:val="28"/>
          <w:szCs w:val="28"/>
          <w:lang w:val="en-US"/>
        </w:rPr>
        <w:t>mehr</w:t>
      </w:r>
      <w:proofErr w:type="spellEnd"/>
      <w:r w:rsidRPr="005905BA">
        <w:rPr>
          <w:rFonts w:asciiTheme="minorHAnsi" w:eastAsiaTheme="minorHAnsi" w:hAnsiTheme="minorHAnsi" w:cstheme="minorHAnsi"/>
          <w:bCs/>
          <w:sz w:val="28"/>
          <w:szCs w:val="28"/>
          <w:lang w:val="en-US"/>
        </w:rPr>
        <w:t xml:space="preserve"> </w:t>
      </w:r>
      <w:proofErr w:type="spellStart"/>
      <w:r w:rsidRPr="005905BA">
        <w:rPr>
          <w:rFonts w:asciiTheme="minorHAnsi" w:eastAsiaTheme="minorHAnsi" w:hAnsiTheme="minorHAnsi" w:cstheme="minorHAnsi"/>
          <w:bCs/>
          <w:sz w:val="28"/>
          <w:szCs w:val="28"/>
          <w:lang w:val="en-US"/>
        </w:rPr>
        <w:t>Visionäre</w:t>
      </w:r>
      <w:proofErr w:type="spellEnd"/>
    </w:p>
    <w:p w:rsidR="005905BA" w:rsidRPr="005905BA" w:rsidRDefault="005905BA" w:rsidP="005905BA">
      <w:pPr>
        <w:autoSpaceDE w:val="0"/>
        <w:autoSpaceDN w:val="0"/>
        <w:adjustRightInd w:val="0"/>
        <w:spacing w:after="0" w:line="240" w:lineRule="auto"/>
        <w:jc w:val="both"/>
        <w:rPr>
          <w:rFonts w:asciiTheme="minorHAnsi" w:eastAsiaTheme="minorHAnsi" w:hAnsiTheme="minorHAnsi" w:cstheme="minorHAnsi"/>
          <w:bCs/>
          <w:sz w:val="28"/>
          <w:szCs w:val="28"/>
          <w:lang w:val="de-DE"/>
        </w:rPr>
      </w:pPr>
    </w:p>
    <w:p w:rsidR="005905BA" w:rsidRPr="005905BA" w:rsidRDefault="005905BA" w:rsidP="005905BA">
      <w:pPr>
        <w:autoSpaceDE w:val="0"/>
        <w:autoSpaceDN w:val="0"/>
        <w:adjustRightInd w:val="0"/>
        <w:spacing w:after="0" w:line="240" w:lineRule="auto"/>
        <w:jc w:val="both"/>
        <w:rPr>
          <w:rFonts w:ascii="Avenir-Book" w:eastAsiaTheme="minorHAnsi" w:hAnsi="Avenir-Book" w:cs="Avenir-Book"/>
          <w:sz w:val="16"/>
          <w:szCs w:val="16"/>
          <w:lang w:val="de-DE"/>
        </w:rPr>
      </w:pPr>
      <w:r w:rsidRPr="005905BA">
        <w:rPr>
          <w:rFonts w:ascii="Avenir-Book" w:eastAsiaTheme="minorHAnsi" w:hAnsi="Avenir-Book" w:cs="Avenir-Book"/>
          <w:sz w:val="16"/>
          <w:szCs w:val="16"/>
          <w:lang w:val="de-DE"/>
        </w:rPr>
        <w:t>Berliner Platz 4 NEU. Übungstest TELC Deutsch B2</w:t>
      </w:r>
    </w:p>
    <w:p w:rsidR="005905BA" w:rsidRPr="005905BA" w:rsidRDefault="005905BA" w:rsidP="005905BA">
      <w:pPr>
        <w:autoSpaceDE w:val="0"/>
        <w:autoSpaceDN w:val="0"/>
        <w:adjustRightInd w:val="0"/>
        <w:spacing w:after="0" w:line="240" w:lineRule="auto"/>
        <w:jc w:val="both"/>
        <w:rPr>
          <w:rFonts w:asciiTheme="minorHAnsi" w:eastAsiaTheme="minorHAnsi" w:hAnsiTheme="minorHAnsi" w:cstheme="minorHAnsi"/>
          <w:lang w:val="de-DE"/>
        </w:rPr>
      </w:pPr>
      <w:r w:rsidRPr="005905BA">
        <w:rPr>
          <w:rFonts w:ascii="Avenir-Book" w:eastAsiaTheme="minorHAnsi" w:hAnsi="Avenir-Book" w:cs="Avenir-Book"/>
          <w:sz w:val="16"/>
          <w:szCs w:val="16"/>
          <w:lang w:val="de-DE"/>
        </w:rPr>
        <w:t>Ordner „Übungen mit Hörverstehen“</w:t>
      </w:r>
    </w:p>
    <w:p w:rsidR="00234AD9" w:rsidRDefault="00234AD9" w:rsidP="005905BA">
      <w:pPr>
        <w:rPr>
          <w:b/>
          <w:lang w:val="de-DE"/>
        </w:rPr>
      </w:pPr>
    </w:p>
    <w:p w:rsidR="005905BA" w:rsidRPr="005905BA" w:rsidRDefault="009B0D57" w:rsidP="004D46F1">
      <w:pPr>
        <w:jc w:val="center"/>
        <w:rPr>
          <w:b/>
          <w:sz w:val="28"/>
          <w:szCs w:val="28"/>
          <w:lang w:val="de-DE"/>
        </w:rPr>
      </w:pPr>
      <w:r w:rsidRPr="005905BA">
        <w:rPr>
          <w:b/>
          <w:sz w:val="28"/>
          <w:szCs w:val="28"/>
          <w:lang w:val="de-DE"/>
        </w:rPr>
        <w:t>Klasse 11</w:t>
      </w:r>
    </w:p>
    <w:p w:rsidR="009B0D57" w:rsidRPr="004D46F1" w:rsidRDefault="009B0D57" w:rsidP="004D46F1">
      <w:pPr>
        <w:jc w:val="center"/>
        <w:rPr>
          <w:b/>
          <w:lang w:val="de-DE"/>
        </w:rPr>
      </w:pPr>
      <w:r w:rsidRPr="004D46F1">
        <w:rPr>
          <w:b/>
          <w:lang w:val="de-DE"/>
        </w:rPr>
        <w:t>Niveau 1. Grammatik (8 Punkte)</w:t>
      </w:r>
    </w:p>
    <w:p w:rsidR="009B0D57" w:rsidRPr="009B0D57" w:rsidRDefault="009B0D57" w:rsidP="009B0D57">
      <w:pPr>
        <w:spacing w:after="0"/>
        <w:jc w:val="both"/>
        <w:rPr>
          <w:rFonts w:asciiTheme="minorHAnsi" w:hAnsiTheme="minorHAnsi" w:cstheme="minorHAnsi"/>
          <w:lang w:val="de-DE"/>
        </w:rPr>
      </w:pPr>
      <w:r w:rsidRPr="009B0D57">
        <w:rPr>
          <w:rFonts w:asciiTheme="minorHAnsi" w:hAnsiTheme="minorHAnsi" w:cstheme="minorHAnsi"/>
          <w:lang w:val="de-DE"/>
        </w:rPr>
        <w:t xml:space="preserve">Aufgabe 1. </w:t>
      </w:r>
      <w:r w:rsidRPr="009B0D57">
        <w:rPr>
          <w:rFonts w:asciiTheme="minorHAnsi" w:hAnsiTheme="minorHAnsi" w:cstheme="minorHAnsi"/>
          <w:b/>
          <w:lang w:val="de-DE"/>
        </w:rPr>
        <w:t>Ergänzen Sie die fehlenden Präpositionen:</w:t>
      </w:r>
      <w:r w:rsidRPr="009B0D57">
        <w:rPr>
          <w:rFonts w:asciiTheme="minorHAnsi" w:hAnsiTheme="minorHAnsi" w:cstheme="minorHAnsi"/>
          <w:lang w:val="de-DE"/>
        </w:rPr>
        <w:t xml:space="preserve"> (</w:t>
      </w:r>
      <w:proofErr w:type="spellStart"/>
      <w:r w:rsidRPr="009B0D57">
        <w:rPr>
          <w:rFonts w:asciiTheme="minorHAnsi" w:hAnsiTheme="minorHAnsi" w:cstheme="minorHAnsi"/>
          <w:lang w:val="de-DE"/>
        </w:rPr>
        <w:t>max</w:t>
      </w:r>
      <w:proofErr w:type="spellEnd"/>
      <w:r w:rsidRPr="009B0D57">
        <w:rPr>
          <w:rFonts w:asciiTheme="minorHAnsi" w:hAnsiTheme="minorHAnsi" w:cstheme="minorHAnsi"/>
          <w:lang w:val="de-DE"/>
        </w:rPr>
        <w:t xml:space="preserve"> 2 Punkte)</w:t>
      </w:r>
    </w:p>
    <w:p w:rsidR="009B0D57" w:rsidRPr="009B0D57" w:rsidRDefault="009B0D57" w:rsidP="009B0D57">
      <w:pPr>
        <w:numPr>
          <w:ilvl w:val="0"/>
          <w:numId w:val="1"/>
        </w:numPr>
        <w:spacing w:after="0"/>
        <w:jc w:val="both"/>
        <w:rPr>
          <w:rFonts w:asciiTheme="minorHAnsi" w:hAnsiTheme="minorHAnsi" w:cstheme="minorHAnsi"/>
          <w:lang w:val="de-DE"/>
        </w:rPr>
      </w:pPr>
      <w:r w:rsidRPr="009B0D57">
        <w:rPr>
          <w:rFonts w:asciiTheme="minorHAnsi" w:hAnsiTheme="minorHAnsi" w:cstheme="minorHAnsi"/>
          <w:lang w:val="de-DE"/>
        </w:rPr>
        <w:t>Viele setzen sich _____ den Entlassenen ein.</w:t>
      </w:r>
    </w:p>
    <w:p w:rsidR="009B0D57" w:rsidRPr="009B0D57" w:rsidRDefault="009B0D57" w:rsidP="009B0D57">
      <w:pPr>
        <w:numPr>
          <w:ilvl w:val="0"/>
          <w:numId w:val="1"/>
        </w:numPr>
        <w:spacing w:after="0"/>
        <w:jc w:val="both"/>
        <w:rPr>
          <w:rFonts w:asciiTheme="minorHAnsi" w:hAnsiTheme="minorHAnsi" w:cstheme="minorHAnsi"/>
          <w:lang w:val="de-DE"/>
        </w:rPr>
      </w:pPr>
      <w:r w:rsidRPr="009B0D57">
        <w:rPr>
          <w:rFonts w:asciiTheme="minorHAnsi" w:hAnsiTheme="minorHAnsi" w:cstheme="minorHAnsi"/>
          <w:lang w:val="de-DE"/>
        </w:rPr>
        <w:t>Versuche nicht, _____ dein Wissen aufzufallen.</w:t>
      </w:r>
    </w:p>
    <w:p w:rsidR="009B0D57" w:rsidRPr="009B0D57" w:rsidRDefault="009B0D57" w:rsidP="009B0D57">
      <w:pPr>
        <w:numPr>
          <w:ilvl w:val="0"/>
          <w:numId w:val="1"/>
        </w:numPr>
        <w:spacing w:after="0"/>
        <w:jc w:val="both"/>
        <w:rPr>
          <w:rFonts w:asciiTheme="minorHAnsi" w:hAnsiTheme="minorHAnsi" w:cstheme="minorHAnsi"/>
          <w:lang w:val="de-DE"/>
        </w:rPr>
      </w:pPr>
      <w:r w:rsidRPr="009B0D57">
        <w:rPr>
          <w:rFonts w:asciiTheme="minorHAnsi" w:hAnsiTheme="minorHAnsi" w:cstheme="minorHAnsi"/>
          <w:lang w:val="de-DE"/>
        </w:rPr>
        <w:t>Sein halbes Leben handelt er _____ Edelsteinen.</w:t>
      </w:r>
    </w:p>
    <w:p w:rsidR="009B0D57" w:rsidRPr="009B0D57" w:rsidRDefault="009B0D57" w:rsidP="009B0D57">
      <w:pPr>
        <w:numPr>
          <w:ilvl w:val="0"/>
          <w:numId w:val="1"/>
        </w:numPr>
        <w:spacing w:after="0"/>
        <w:jc w:val="both"/>
        <w:rPr>
          <w:rFonts w:asciiTheme="minorHAnsi" w:hAnsiTheme="minorHAnsi" w:cstheme="minorHAnsi"/>
          <w:lang w:val="de-DE"/>
        </w:rPr>
      </w:pPr>
      <w:r w:rsidRPr="009B0D57">
        <w:rPr>
          <w:rFonts w:asciiTheme="minorHAnsi" w:hAnsiTheme="minorHAnsi" w:cstheme="minorHAnsi"/>
          <w:lang w:val="de-DE"/>
        </w:rPr>
        <w:t>Im Fernsehen darf man nicht _____ Alkohol werben.</w:t>
      </w:r>
    </w:p>
    <w:tbl>
      <w:tblPr>
        <w:tblW w:w="0" w:type="auto"/>
        <w:tblInd w:w="720" w:type="dxa"/>
        <w:tblBorders>
          <w:top w:val="single" w:sz="4" w:space="0" w:color="142B36"/>
          <w:left w:val="single" w:sz="4" w:space="0" w:color="142B36"/>
          <w:bottom w:val="single" w:sz="4" w:space="0" w:color="142B36"/>
          <w:right w:val="single" w:sz="4" w:space="0" w:color="142B36"/>
          <w:insideH w:val="single" w:sz="4" w:space="0" w:color="142B36"/>
          <w:insideV w:val="single" w:sz="4" w:space="0" w:color="142B36"/>
        </w:tblBorders>
        <w:tblLook w:val="04A0" w:firstRow="1" w:lastRow="0" w:firstColumn="1" w:lastColumn="0" w:noHBand="0" w:noVBand="1"/>
      </w:tblPr>
      <w:tblGrid>
        <w:gridCol w:w="1106"/>
        <w:gridCol w:w="1106"/>
        <w:gridCol w:w="1106"/>
        <w:gridCol w:w="1106"/>
      </w:tblGrid>
      <w:tr w:rsidR="009B0D57" w:rsidRPr="009B0D57" w:rsidTr="009B0D57">
        <w:tc>
          <w:tcPr>
            <w:tcW w:w="1106" w:type="dxa"/>
          </w:tcPr>
          <w:p w:rsidR="009B0D57" w:rsidRPr="000D60B0" w:rsidRDefault="009B0D57" w:rsidP="005905BA">
            <w:pPr>
              <w:spacing w:after="0"/>
              <w:jc w:val="both"/>
              <w:rPr>
                <w:rFonts w:asciiTheme="minorHAnsi" w:hAnsiTheme="minorHAnsi" w:cstheme="minorHAnsi"/>
              </w:rPr>
            </w:pPr>
            <w:r w:rsidRPr="009B0D57">
              <w:rPr>
                <w:rFonts w:asciiTheme="minorHAnsi" w:hAnsiTheme="minorHAnsi" w:cstheme="minorHAnsi"/>
                <w:lang w:val="de-DE"/>
              </w:rPr>
              <w:t>1.</w:t>
            </w:r>
          </w:p>
        </w:tc>
        <w:tc>
          <w:tcPr>
            <w:tcW w:w="1106" w:type="dxa"/>
          </w:tcPr>
          <w:p w:rsidR="009B0D57" w:rsidRPr="000D60B0" w:rsidRDefault="009B0D57" w:rsidP="005905BA">
            <w:pPr>
              <w:spacing w:after="0"/>
              <w:jc w:val="both"/>
              <w:rPr>
                <w:rFonts w:asciiTheme="minorHAnsi" w:hAnsiTheme="minorHAnsi" w:cstheme="minorHAnsi"/>
              </w:rPr>
            </w:pPr>
            <w:r w:rsidRPr="009B0D57">
              <w:rPr>
                <w:rFonts w:asciiTheme="minorHAnsi" w:hAnsiTheme="minorHAnsi" w:cstheme="minorHAnsi"/>
                <w:lang w:val="de-DE"/>
              </w:rPr>
              <w:t>2.</w:t>
            </w:r>
          </w:p>
        </w:tc>
        <w:tc>
          <w:tcPr>
            <w:tcW w:w="1106" w:type="dxa"/>
          </w:tcPr>
          <w:p w:rsidR="009B0D57" w:rsidRPr="000D60B0" w:rsidRDefault="009B0D57" w:rsidP="005905BA">
            <w:pPr>
              <w:spacing w:after="0"/>
              <w:jc w:val="both"/>
              <w:rPr>
                <w:rFonts w:asciiTheme="minorHAnsi" w:hAnsiTheme="minorHAnsi" w:cstheme="minorHAnsi"/>
              </w:rPr>
            </w:pPr>
            <w:r w:rsidRPr="009B0D57">
              <w:rPr>
                <w:rFonts w:asciiTheme="minorHAnsi" w:hAnsiTheme="minorHAnsi" w:cstheme="minorHAnsi"/>
                <w:lang w:val="de-DE"/>
              </w:rPr>
              <w:t>3.</w:t>
            </w:r>
          </w:p>
        </w:tc>
        <w:tc>
          <w:tcPr>
            <w:tcW w:w="1106" w:type="dxa"/>
          </w:tcPr>
          <w:p w:rsidR="009B0D57" w:rsidRPr="000D60B0" w:rsidRDefault="009B0D57" w:rsidP="005905BA">
            <w:pPr>
              <w:spacing w:after="0"/>
              <w:jc w:val="both"/>
              <w:rPr>
                <w:rFonts w:asciiTheme="minorHAnsi" w:hAnsiTheme="minorHAnsi" w:cstheme="minorHAnsi"/>
              </w:rPr>
            </w:pPr>
            <w:r w:rsidRPr="009B0D57">
              <w:rPr>
                <w:rFonts w:asciiTheme="minorHAnsi" w:hAnsiTheme="minorHAnsi" w:cstheme="minorHAnsi"/>
                <w:lang w:val="de-DE"/>
              </w:rPr>
              <w:t>4.</w:t>
            </w:r>
          </w:p>
        </w:tc>
      </w:tr>
    </w:tbl>
    <w:p w:rsidR="009B0D57" w:rsidRPr="009B0D57" w:rsidRDefault="009B0D57" w:rsidP="009B0D57">
      <w:pPr>
        <w:spacing w:after="0" w:line="240" w:lineRule="auto"/>
        <w:rPr>
          <w:rFonts w:asciiTheme="minorHAnsi" w:hAnsiTheme="minorHAnsi" w:cstheme="minorHAnsi"/>
          <w:lang w:val="de-DE"/>
        </w:rPr>
      </w:pPr>
    </w:p>
    <w:p w:rsidR="009B0D57" w:rsidRPr="009B0D57" w:rsidRDefault="009B0D57" w:rsidP="009B0D57">
      <w:pPr>
        <w:spacing w:after="0" w:line="240" w:lineRule="auto"/>
        <w:rPr>
          <w:rFonts w:asciiTheme="minorHAnsi" w:hAnsiTheme="minorHAnsi" w:cstheme="minorHAnsi"/>
          <w:u w:val="single"/>
          <w:lang w:val="de-DE"/>
        </w:rPr>
      </w:pPr>
      <w:r w:rsidRPr="009B0D57">
        <w:rPr>
          <w:rFonts w:asciiTheme="minorHAnsi" w:hAnsiTheme="minorHAnsi" w:cstheme="minorHAnsi"/>
          <w:lang w:val="de-DE"/>
        </w:rPr>
        <w:t xml:space="preserve">Aufgabe 2. </w:t>
      </w:r>
      <w:r w:rsidRPr="009B0D57">
        <w:rPr>
          <w:rFonts w:asciiTheme="minorHAnsi" w:hAnsiTheme="minorHAnsi" w:cstheme="minorHAnsi"/>
          <w:b/>
          <w:lang w:val="de-DE"/>
        </w:rPr>
        <w:t xml:space="preserve">Nominalisieren </w:t>
      </w:r>
      <w:r w:rsidRPr="009B0D57">
        <w:rPr>
          <w:rFonts w:asciiTheme="minorHAnsi" w:hAnsiTheme="minorHAnsi" w:cstheme="minorHAnsi"/>
          <w:b/>
          <w:lang w:val="uk-UA"/>
        </w:rPr>
        <w:t>/</w:t>
      </w:r>
      <w:r w:rsidRPr="009B0D57">
        <w:rPr>
          <w:rFonts w:asciiTheme="minorHAnsi" w:hAnsiTheme="minorHAnsi" w:cstheme="minorHAnsi"/>
          <w:b/>
          <w:lang w:val="de-DE"/>
        </w:rPr>
        <w:t xml:space="preserve">verbalisieren Sie die Sätze und die Wortgruppen: </w:t>
      </w:r>
      <w:r w:rsidRPr="009B0D57">
        <w:rPr>
          <w:rFonts w:asciiTheme="minorHAnsi" w:hAnsiTheme="minorHAnsi" w:cstheme="minorHAnsi"/>
          <w:u w:val="single"/>
          <w:lang w:val="de-DE"/>
        </w:rPr>
        <w:t>(</w:t>
      </w:r>
      <w:proofErr w:type="spellStart"/>
      <w:r w:rsidRPr="009B0D57">
        <w:rPr>
          <w:rFonts w:asciiTheme="minorHAnsi" w:hAnsiTheme="minorHAnsi" w:cstheme="minorHAnsi"/>
          <w:u w:val="single"/>
          <w:lang w:val="de-DE"/>
        </w:rPr>
        <w:t>max</w:t>
      </w:r>
      <w:proofErr w:type="spellEnd"/>
      <w:r w:rsidRPr="009B0D57">
        <w:rPr>
          <w:rFonts w:asciiTheme="minorHAnsi" w:hAnsiTheme="minorHAnsi" w:cstheme="minorHAnsi"/>
          <w:u w:val="single"/>
          <w:lang w:val="de-DE"/>
        </w:rPr>
        <w:t xml:space="preserve"> 2 Punkte)</w:t>
      </w:r>
    </w:p>
    <w:p w:rsidR="009B0D57" w:rsidRPr="009B0D57" w:rsidRDefault="009B0D57" w:rsidP="009B0D57">
      <w:pPr>
        <w:spacing w:after="0" w:line="240" w:lineRule="auto"/>
        <w:rPr>
          <w:rFonts w:asciiTheme="minorHAnsi" w:hAnsiTheme="minorHAnsi" w:cstheme="minorHAnsi"/>
          <w:i/>
          <w:lang w:val="de-DE"/>
        </w:rPr>
      </w:pPr>
      <w:r w:rsidRPr="009B0D57">
        <w:rPr>
          <w:rFonts w:asciiTheme="minorHAnsi" w:hAnsiTheme="minorHAnsi" w:cstheme="minorHAnsi"/>
          <w:u w:val="single"/>
          <w:lang w:val="de-DE"/>
        </w:rPr>
        <w:t xml:space="preserve">Beispiel: </w:t>
      </w:r>
      <w:r w:rsidRPr="009B0D57">
        <w:rPr>
          <w:rFonts w:asciiTheme="minorHAnsi" w:hAnsiTheme="minorHAnsi" w:cstheme="minorHAnsi"/>
          <w:lang w:val="de-DE"/>
        </w:rPr>
        <w:t xml:space="preserve">In der Presse erscheinen die Berichte, dass die Wirtschaftslage  stabil wird. – In der Presse erscheinen die Berichte </w:t>
      </w:r>
      <w:r w:rsidRPr="009B0D57">
        <w:rPr>
          <w:rFonts w:asciiTheme="minorHAnsi" w:hAnsiTheme="minorHAnsi" w:cstheme="minorHAnsi"/>
          <w:i/>
          <w:lang w:val="de-DE"/>
        </w:rPr>
        <w:t>über die Stabilität der Wirtschaftslage.</w:t>
      </w:r>
    </w:p>
    <w:tbl>
      <w:tblPr>
        <w:tblW w:w="0" w:type="auto"/>
        <w:tblBorders>
          <w:top w:val="single" w:sz="4" w:space="0" w:color="142B36"/>
          <w:left w:val="single" w:sz="4" w:space="0" w:color="142B36"/>
          <w:bottom w:val="single" w:sz="4" w:space="0" w:color="142B36"/>
          <w:right w:val="single" w:sz="4" w:space="0" w:color="142B36"/>
          <w:insideH w:val="single" w:sz="4" w:space="0" w:color="142B36"/>
          <w:insideV w:val="single" w:sz="4" w:space="0" w:color="142B36"/>
        </w:tblBorders>
        <w:tblLook w:val="04A0" w:firstRow="1" w:lastRow="0" w:firstColumn="1" w:lastColumn="0" w:noHBand="0" w:noVBand="1"/>
      </w:tblPr>
      <w:tblGrid>
        <w:gridCol w:w="4785"/>
        <w:gridCol w:w="4786"/>
      </w:tblGrid>
      <w:tr w:rsidR="009B0D57" w:rsidRPr="00257A24" w:rsidTr="005905BA">
        <w:tc>
          <w:tcPr>
            <w:tcW w:w="4785" w:type="dxa"/>
          </w:tcPr>
          <w:p w:rsidR="009B0D57" w:rsidRPr="009B0D57" w:rsidRDefault="009B0D57" w:rsidP="009B0D57">
            <w:pPr>
              <w:pStyle w:val="a3"/>
              <w:numPr>
                <w:ilvl w:val="0"/>
                <w:numId w:val="1"/>
              </w:numPr>
              <w:spacing w:after="0" w:line="240" w:lineRule="auto"/>
              <w:ind w:left="0" w:hanging="11"/>
              <w:jc w:val="both"/>
              <w:rPr>
                <w:rFonts w:asciiTheme="minorHAnsi" w:hAnsiTheme="minorHAnsi" w:cstheme="minorHAnsi"/>
                <w:lang w:val="de-DE"/>
              </w:rPr>
            </w:pPr>
            <w:r w:rsidRPr="009B0D57">
              <w:rPr>
                <w:rFonts w:asciiTheme="minorHAnsi" w:hAnsiTheme="minorHAnsi" w:cstheme="minorHAnsi"/>
                <w:lang w:val="de-DE"/>
              </w:rPr>
              <w:t>Im Parlament wird häufig unterschätzt, dass die Landesvertreter eine gründliche Überprüfung der neuen Gesetze fordern.</w:t>
            </w:r>
          </w:p>
        </w:tc>
        <w:tc>
          <w:tcPr>
            <w:tcW w:w="4786" w:type="dxa"/>
          </w:tcPr>
          <w:p w:rsidR="009B0D57" w:rsidRPr="009B0D57" w:rsidRDefault="009B0D57" w:rsidP="005905BA">
            <w:pPr>
              <w:spacing w:after="0" w:line="240" w:lineRule="auto"/>
              <w:jc w:val="both"/>
              <w:rPr>
                <w:rFonts w:asciiTheme="minorHAnsi" w:hAnsiTheme="minorHAnsi" w:cstheme="minorHAnsi"/>
                <w:lang w:val="de-DE"/>
              </w:rPr>
            </w:pPr>
            <w:r w:rsidRPr="009B0D57">
              <w:rPr>
                <w:rFonts w:asciiTheme="minorHAnsi" w:hAnsiTheme="minorHAnsi" w:cstheme="minorHAnsi"/>
                <w:lang w:val="de-DE"/>
              </w:rPr>
              <w:t>Im Parlament wird häufig die  ____________  _____  _____________  _____  eine__  gründlich__  Überprüfung  der neuen Gesetze unterschätzt.</w:t>
            </w:r>
          </w:p>
        </w:tc>
      </w:tr>
      <w:tr w:rsidR="009B0D57" w:rsidRPr="00257A24" w:rsidTr="005905BA">
        <w:tc>
          <w:tcPr>
            <w:tcW w:w="4785" w:type="dxa"/>
          </w:tcPr>
          <w:p w:rsidR="009B0D57" w:rsidRPr="009B0D57" w:rsidRDefault="009B0D57" w:rsidP="009B0D57">
            <w:pPr>
              <w:pStyle w:val="a3"/>
              <w:numPr>
                <w:ilvl w:val="0"/>
                <w:numId w:val="1"/>
              </w:numPr>
              <w:spacing w:after="0" w:line="240" w:lineRule="auto"/>
              <w:ind w:left="0" w:hanging="11"/>
              <w:jc w:val="both"/>
              <w:rPr>
                <w:rFonts w:asciiTheme="minorHAnsi" w:hAnsiTheme="minorHAnsi" w:cstheme="minorHAnsi"/>
                <w:lang w:val="de-DE"/>
              </w:rPr>
            </w:pPr>
            <w:r w:rsidRPr="009B0D57">
              <w:rPr>
                <w:rFonts w:asciiTheme="minorHAnsi" w:hAnsiTheme="minorHAnsi" w:cstheme="minorHAnsi"/>
                <w:lang w:val="de-DE"/>
              </w:rPr>
              <w:t>Laut einer Umfrage sind viele Professoren gegen den Rauchverbot in den Hörsälen.</w:t>
            </w:r>
          </w:p>
        </w:tc>
        <w:tc>
          <w:tcPr>
            <w:tcW w:w="4786" w:type="dxa"/>
          </w:tcPr>
          <w:p w:rsidR="009B0D57" w:rsidRPr="009B0D57" w:rsidRDefault="009B0D57" w:rsidP="005905BA">
            <w:pPr>
              <w:spacing w:after="0" w:line="240" w:lineRule="auto"/>
              <w:jc w:val="both"/>
              <w:rPr>
                <w:rFonts w:asciiTheme="minorHAnsi" w:hAnsiTheme="minorHAnsi" w:cstheme="minorHAnsi"/>
                <w:lang w:val="de-DE"/>
              </w:rPr>
            </w:pPr>
            <w:r w:rsidRPr="009B0D57">
              <w:rPr>
                <w:rFonts w:asciiTheme="minorHAnsi" w:hAnsiTheme="minorHAnsi" w:cstheme="minorHAnsi"/>
                <w:lang w:val="de-DE"/>
              </w:rPr>
              <w:t>Laut einer Umfrage sind viele Professoren dagegen, dass es ____________ ist, in den Hörsälen  __________________.</w:t>
            </w:r>
          </w:p>
        </w:tc>
      </w:tr>
    </w:tbl>
    <w:p w:rsidR="009B0D57" w:rsidRDefault="009B0D57">
      <w:pPr>
        <w:rPr>
          <w:lang w:val="de-DE"/>
        </w:rPr>
      </w:pPr>
    </w:p>
    <w:p w:rsidR="009B0D57" w:rsidRDefault="009B0D57" w:rsidP="009B0D57">
      <w:pPr>
        <w:widowControl w:val="0"/>
        <w:autoSpaceDE w:val="0"/>
        <w:autoSpaceDN w:val="0"/>
        <w:adjustRightInd w:val="0"/>
        <w:spacing w:after="0" w:line="240" w:lineRule="auto"/>
        <w:ind w:right="589"/>
        <w:rPr>
          <w:lang w:val="de-DE"/>
        </w:rPr>
      </w:pPr>
      <w:r w:rsidRPr="009B0D57">
        <w:rPr>
          <w:lang w:val="de-DE"/>
        </w:rPr>
        <w:t xml:space="preserve">Aufgabe 3. </w:t>
      </w:r>
    </w:p>
    <w:p w:rsidR="009B0D57" w:rsidRPr="009B0D57" w:rsidRDefault="009B0D57" w:rsidP="009B0D57">
      <w:pPr>
        <w:widowControl w:val="0"/>
        <w:autoSpaceDE w:val="0"/>
        <w:autoSpaceDN w:val="0"/>
        <w:adjustRightInd w:val="0"/>
        <w:spacing w:after="0" w:line="240" w:lineRule="auto"/>
        <w:ind w:right="589"/>
        <w:rPr>
          <w:bCs/>
          <w:lang w:val="de-DE"/>
        </w:rPr>
      </w:pPr>
      <w:r w:rsidRPr="009B0D57">
        <w:rPr>
          <w:bCs/>
          <w:lang w:val="de-DE"/>
        </w:rPr>
        <w:t xml:space="preserve">Schreiben Sie die Sätze im Passiv, setzen Sie, wo es nötig ist, die Präpositionen </w:t>
      </w:r>
      <w:r w:rsidRPr="009B0D57">
        <w:rPr>
          <w:bCs/>
          <w:u w:val="single"/>
          <w:lang w:val="de-DE"/>
        </w:rPr>
        <w:t>von</w:t>
      </w:r>
      <w:r w:rsidRPr="009B0D57">
        <w:rPr>
          <w:bCs/>
          <w:lang w:val="de-DE"/>
        </w:rPr>
        <w:t xml:space="preserve"> oder </w:t>
      </w:r>
      <w:r w:rsidRPr="009B0D57">
        <w:rPr>
          <w:bCs/>
          <w:u w:val="single"/>
          <w:lang w:val="de-DE"/>
        </w:rPr>
        <w:t>durch</w:t>
      </w:r>
      <w:r w:rsidRPr="009B0D57">
        <w:rPr>
          <w:bCs/>
          <w:lang w:val="de-DE"/>
        </w:rPr>
        <w:t xml:space="preserve"> ein</w:t>
      </w:r>
      <w:r>
        <w:rPr>
          <w:bCs/>
          <w:lang w:val="de-DE"/>
        </w:rPr>
        <w:t xml:space="preserve"> (</w:t>
      </w:r>
      <w:proofErr w:type="spellStart"/>
      <w:r>
        <w:rPr>
          <w:bCs/>
          <w:lang w:val="de-DE"/>
        </w:rPr>
        <w:t>max</w:t>
      </w:r>
      <w:proofErr w:type="spellEnd"/>
      <w:r>
        <w:rPr>
          <w:bCs/>
          <w:lang w:val="de-DE"/>
        </w:rPr>
        <w:t xml:space="preserve"> 2 Punkte)</w:t>
      </w:r>
      <w:r w:rsidRPr="009B0D57">
        <w:rPr>
          <w:bCs/>
          <w:lang w:val="de-DE"/>
        </w:rPr>
        <w:t>.</w:t>
      </w:r>
    </w:p>
    <w:p w:rsidR="009B0D57" w:rsidRPr="00C617C4" w:rsidRDefault="009B0D57" w:rsidP="009B0D57">
      <w:pPr>
        <w:pStyle w:val="a3"/>
        <w:widowControl w:val="0"/>
        <w:autoSpaceDE w:val="0"/>
        <w:autoSpaceDN w:val="0"/>
        <w:adjustRightInd w:val="0"/>
        <w:ind w:left="0" w:right="589"/>
        <w:jc w:val="both"/>
        <w:rPr>
          <w:lang w:val="de-DE"/>
        </w:rPr>
      </w:pPr>
      <w:r>
        <w:rPr>
          <w:lang w:val="de-DE"/>
        </w:rPr>
        <w:t>7</w:t>
      </w:r>
      <w:r w:rsidRPr="00C617C4">
        <w:rPr>
          <w:lang w:val="de-DE"/>
        </w:rPr>
        <w:t>. Letzte Woche spielte das Hamburger Sinfonie-Orchester Beethovens "</w:t>
      </w:r>
      <w:proofErr w:type="spellStart"/>
      <w:r w:rsidRPr="00C617C4">
        <w:rPr>
          <w:lang w:val="de-DE"/>
        </w:rPr>
        <w:t>Eroica</w:t>
      </w:r>
      <w:proofErr w:type="spellEnd"/>
      <w:r w:rsidRPr="00C617C4">
        <w:rPr>
          <w:lang w:val="de-DE"/>
        </w:rPr>
        <w:t>".</w:t>
      </w:r>
    </w:p>
    <w:p w:rsidR="009B0D57" w:rsidRPr="00C617C4" w:rsidRDefault="009B0D57" w:rsidP="009B0D57">
      <w:pPr>
        <w:pStyle w:val="a3"/>
        <w:widowControl w:val="0"/>
        <w:autoSpaceDE w:val="0"/>
        <w:autoSpaceDN w:val="0"/>
        <w:adjustRightInd w:val="0"/>
        <w:ind w:left="0" w:right="589"/>
        <w:jc w:val="both"/>
        <w:rPr>
          <w:lang w:val="de-DE"/>
        </w:rPr>
      </w:pPr>
      <w:r w:rsidRPr="00C617C4">
        <w:rPr>
          <w:lang w:val="de-DE"/>
        </w:rPr>
        <w:t>____________________________________________________________________</w:t>
      </w:r>
    </w:p>
    <w:p w:rsidR="009B0D57" w:rsidRPr="00C617C4" w:rsidRDefault="009B0D57" w:rsidP="009B0D57">
      <w:pPr>
        <w:pStyle w:val="a3"/>
        <w:widowControl w:val="0"/>
        <w:autoSpaceDE w:val="0"/>
        <w:autoSpaceDN w:val="0"/>
        <w:adjustRightInd w:val="0"/>
        <w:ind w:left="0" w:right="589"/>
        <w:jc w:val="both"/>
        <w:rPr>
          <w:lang w:val="de-DE"/>
        </w:rPr>
      </w:pPr>
      <w:r>
        <w:rPr>
          <w:lang w:val="de-DE"/>
        </w:rPr>
        <w:t>8</w:t>
      </w:r>
      <w:r w:rsidRPr="00C617C4">
        <w:rPr>
          <w:lang w:val="de-DE"/>
        </w:rPr>
        <w:t>. Der Computer und die digitale Kamera sind miteinander verbunden. Als Bindemittel dient ein USB-Kabel (verbinden).</w:t>
      </w:r>
    </w:p>
    <w:p w:rsidR="009B0D57" w:rsidRPr="00C617C4" w:rsidRDefault="009B0D57" w:rsidP="009B0D57">
      <w:pPr>
        <w:pStyle w:val="a3"/>
        <w:widowControl w:val="0"/>
        <w:autoSpaceDE w:val="0"/>
        <w:autoSpaceDN w:val="0"/>
        <w:adjustRightInd w:val="0"/>
        <w:ind w:left="0" w:right="589"/>
        <w:jc w:val="both"/>
        <w:rPr>
          <w:lang w:val="de-DE"/>
        </w:rPr>
      </w:pPr>
      <w:r w:rsidRPr="00C617C4">
        <w:rPr>
          <w:lang w:val="de-DE"/>
        </w:rPr>
        <w:t>____________________________________________________________________</w:t>
      </w:r>
    </w:p>
    <w:p w:rsidR="009B0D57" w:rsidRPr="00C617C4" w:rsidRDefault="009B0D57" w:rsidP="009B0D57">
      <w:pPr>
        <w:pStyle w:val="a3"/>
        <w:widowControl w:val="0"/>
        <w:autoSpaceDE w:val="0"/>
        <w:autoSpaceDN w:val="0"/>
        <w:adjustRightInd w:val="0"/>
        <w:ind w:left="0" w:right="589"/>
        <w:jc w:val="both"/>
        <w:rPr>
          <w:lang w:val="de-DE"/>
        </w:rPr>
      </w:pPr>
      <w:r>
        <w:rPr>
          <w:lang w:val="de-DE"/>
        </w:rPr>
        <w:t>9</w:t>
      </w:r>
      <w:r w:rsidRPr="00C617C4">
        <w:rPr>
          <w:lang w:val="de-DE"/>
        </w:rPr>
        <w:t>. Warum verbietet man nicht Filme mit so viel Gewalt?</w:t>
      </w:r>
    </w:p>
    <w:p w:rsidR="009B0D57" w:rsidRPr="00C617C4" w:rsidRDefault="009B0D57" w:rsidP="009B0D57">
      <w:pPr>
        <w:pStyle w:val="a3"/>
        <w:widowControl w:val="0"/>
        <w:autoSpaceDE w:val="0"/>
        <w:autoSpaceDN w:val="0"/>
        <w:adjustRightInd w:val="0"/>
        <w:ind w:left="0" w:right="589"/>
        <w:jc w:val="both"/>
        <w:rPr>
          <w:lang w:val="de-DE"/>
        </w:rPr>
      </w:pPr>
      <w:r w:rsidRPr="00C617C4">
        <w:rPr>
          <w:lang w:val="de-DE"/>
        </w:rPr>
        <w:t>____________________________________________________________________</w:t>
      </w:r>
    </w:p>
    <w:p w:rsidR="009B0D57" w:rsidRPr="00C617C4" w:rsidRDefault="009B0D57" w:rsidP="009B0D57">
      <w:pPr>
        <w:pStyle w:val="a3"/>
        <w:widowControl w:val="0"/>
        <w:autoSpaceDE w:val="0"/>
        <w:autoSpaceDN w:val="0"/>
        <w:adjustRightInd w:val="0"/>
        <w:ind w:left="0" w:right="589"/>
        <w:jc w:val="both"/>
        <w:rPr>
          <w:lang w:val="de-DE"/>
        </w:rPr>
      </w:pPr>
      <w:r>
        <w:rPr>
          <w:lang w:val="de-DE"/>
        </w:rPr>
        <w:t>10</w:t>
      </w:r>
      <w:r w:rsidRPr="00C617C4">
        <w:rPr>
          <w:lang w:val="de-DE"/>
        </w:rPr>
        <w:t>. Die Kellnerin wird bald das Essen servieren.</w:t>
      </w:r>
    </w:p>
    <w:p w:rsidR="009B0D57" w:rsidRDefault="009B0D57" w:rsidP="005905BA">
      <w:pPr>
        <w:pStyle w:val="a3"/>
        <w:widowControl w:val="0"/>
        <w:autoSpaceDE w:val="0"/>
        <w:autoSpaceDN w:val="0"/>
        <w:adjustRightInd w:val="0"/>
        <w:ind w:left="0" w:right="589"/>
        <w:jc w:val="both"/>
        <w:rPr>
          <w:lang w:val="de-DE"/>
        </w:rPr>
      </w:pPr>
      <w:r w:rsidRPr="00C617C4">
        <w:rPr>
          <w:lang w:val="de-DE"/>
        </w:rPr>
        <w:t>____________________________________________________________________</w:t>
      </w:r>
    </w:p>
    <w:p w:rsidR="004D46F1" w:rsidRDefault="004D46F1">
      <w:pPr>
        <w:rPr>
          <w:lang w:val="de-DE"/>
        </w:rPr>
      </w:pPr>
      <w:r>
        <w:rPr>
          <w:lang w:val="de-DE"/>
        </w:rPr>
        <w:lastRenderedPageBreak/>
        <w:t>Aufgabe 4 (</w:t>
      </w:r>
      <w:proofErr w:type="spellStart"/>
      <w:r>
        <w:rPr>
          <w:lang w:val="de-DE"/>
        </w:rPr>
        <w:t>max</w:t>
      </w:r>
      <w:proofErr w:type="spellEnd"/>
      <w:r>
        <w:rPr>
          <w:lang w:val="de-DE"/>
        </w:rPr>
        <w:t xml:space="preserve"> 2 Punkte)</w:t>
      </w:r>
    </w:p>
    <w:p w:rsidR="004D46F1" w:rsidRDefault="004D46F1">
      <w:pPr>
        <w:rPr>
          <w:lang w:val="de-DE"/>
        </w:rPr>
      </w:pPr>
      <w:r>
        <w:rPr>
          <w:lang w:val="de-DE"/>
        </w:rPr>
        <w:t xml:space="preserve">Ergänzen Sie die fehlenden Adjektivendungen. </w:t>
      </w:r>
    </w:p>
    <w:p w:rsidR="004D46F1" w:rsidRDefault="004D46F1" w:rsidP="004D46F1">
      <w:pPr>
        <w:numPr>
          <w:ilvl w:val="0"/>
          <w:numId w:val="3"/>
        </w:numPr>
        <w:spacing w:after="0" w:line="240" w:lineRule="auto"/>
        <w:jc w:val="both"/>
        <w:rPr>
          <w:rFonts w:asciiTheme="minorHAnsi" w:hAnsiTheme="minorHAnsi" w:cstheme="minorHAnsi"/>
          <w:lang w:val="de-DE"/>
        </w:rPr>
      </w:pPr>
      <w:r w:rsidRPr="004D46F1">
        <w:rPr>
          <w:rFonts w:asciiTheme="minorHAnsi" w:hAnsiTheme="minorHAnsi" w:cstheme="minorHAnsi"/>
          <w:lang w:val="de-DE"/>
        </w:rPr>
        <w:t>Mit ein</w:t>
      </w:r>
      <w:r>
        <w:rPr>
          <w:rFonts w:asciiTheme="minorHAnsi" w:hAnsiTheme="minorHAnsi" w:cstheme="minorHAnsi"/>
          <w:lang w:val="de-DE"/>
        </w:rPr>
        <w:t>(11</w:t>
      </w:r>
      <w:r w:rsidRPr="004D46F1">
        <w:rPr>
          <w:rFonts w:asciiTheme="minorHAnsi" w:hAnsiTheme="minorHAnsi" w:cstheme="minorHAnsi"/>
          <w:lang w:val="de-DE"/>
        </w:rPr>
        <w:t>)__ mein</w:t>
      </w:r>
      <w:r>
        <w:rPr>
          <w:rFonts w:asciiTheme="minorHAnsi" w:hAnsiTheme="minorHAnsi" w:cstheme="minorHAnsi"/>
          <w:lang w:val="de-DE"/>
        </w:rPr>
        <w:t>(12</w:t>
      </w:r>
      <w:r w:rsidRPr="004D46F1">
        <w:rPr>
          <w:rFonts w:asciiTheme="minorHAnsi" w:hAnsiTheme="minorHAnsi" w:cstheme="minorHAnsi"/>
          <w:lang w:val="de-DE"/>
        </w:rPr>
        <w:t>)__ Freund</w:t>
      </w:r>
      <w:r>
        <w:rPr>
          <w:rFonts w:asciiTheme="minorHAnsi" w:hAnsiTheme="minorHAnsi" w:cstheme="minorHAnsi"/>
          <w:lang w:val="de-DE"/>
        </w:rPr>
        <w:t>e ist die Lehrerin wegen seiner</w:t>
      </w:r>
      <w:r w:rsidRPr="004D46F1">
        <w:rPr>
          <w:rFonts w:asciiTheme="minorHAnsi" w:hAnsiTheme="minorHAnsi" w:cstheme="minorHAnsi"/>
          <w:lang w:val="de-DE"/>
        </w:rPr>
        <w:t xml:space="preserve"> Verspätungen unzufrieden.</w:t>
      </w:r>
    </w:p>
    <w:p w:rsidR="004D46F1" w:rsidRPr="004D46F1" w:rsidRDefault="004D46F1" w:rsidP="004D46F1">
      <w:pPr>
        <w:numPr>
          <w:ilvl w:val="0"/>
          <w:numId w:val="3"/>
        </w:numPr>
        <w:spacing w:after="0" w:line="240" w:lineRule="auto"/>
        <w:jc w:val="both"/>
        <w:rPr>
          <w:rFonts w:asciiTheme="minorHAnsi" w:hAnsiTheme="minorHAnsi" w:cstheme="minorHAnsi"/>
          <w:lang w:val="de-DE"/>
        </w:rPr>
      </w:pPr>
      <w:r>
        <w:rPr>
          <w:rFonts w:asciiTheme="minorHAnsi" w:hAnsiTheme="minorHAnsi" w:cstheme="minorHAnsi"/>
          <w:lang w:val="de-DE"/>
        </w:rPr>
        <w:t>Die Wünsche und Hoffnungen</w:t>
      </w:r>
      <w:r w:rsidRPr="004D46F1">
        <w:rPr>
          <w:rFonts w:asciiTheme="minorHAnsi" w:hAnsiTheme="minorHAnsi" w:cstheme="minorHAnsi"/>
          <w:lang w:val="de-DE"/>
        </w:rPr>
        <w:t xml:space="preserve"> modern(13)__ Jugendlich(14)__ verstehen ihre Eltern nicht.</w:t>
      </w:r>
    </w:p>
    <w:p w:rsidR="004D46F1" w:rsidRPr="004D46F1" w:rsidRDefault="004D46F1" w:rsidP="004D46F1">
      <w:pPr>
        <w:spacing w:after="0" w:line="240" w:lineRule="auto"/>
        <w:ind w:left="720"/>
        <w:jc w:val="both"/>
        <w:rPr>
          <w:rFonts w:asciiTheme="minorHAnsi" w:hAnsiTheme="minorHAnsi" w:cstheme="minorHAnsi"/>
          <w:lang w:val="de-DE"/>
        </w:rPr>
      </w:pPr>
    </w:p>
    <w:tbl>
      <w:tblPr>
        <w:tblStyle w:val="a4"/>
        <w:tblW w:w="5000" w:type="pct"/>
        <w:tblLook w:val="04A0" w:firstRow="1" w:lastRow="0" w:firstColumn="1" w:lastColumn="0" w:noHBand="0" w:noVBand="1"/>
      </w:tblPr>
      <w:tblGrid>
        <w:gridCol w:w="2392"/>
        <w:gridCol w:w="2393"/>
        <w:gridCol w:w="2393"/>
        <w:gridCol w:w="2393"/>
      </w:tblGrid>
      <w:tr w:rsidR="004D46F1" w:rsidTr="004D46F1">
        <w:tc>
          <w:tcPr>
            <w:tcW w:w="1250" w:type="pct"/>
          </w:tcPr>
          <w:p w:rsidR="004D46F1" w:rsidRPr="004D46F1" w:rsidRDefault="000D60B0" w:rsidP="000D60B0">
            <w:pPr>
              <w:pStyle w:val="a3"/>
              <w:rPr>
                <w:lang w:val="de-DE"/>
              </w:rPr>
            </w:pPr>
            <w:r>
              <w:t>11</w:t>
            </w:r>
            <w:r>
              <w:rPr>
                <w:lang w:val="de-DE"/>
              </w:rPr>
              <w:t>.</w:t>
            </w:r>
          </w:p>
        </w:tc>
        <w:tc>
          <w:tcPr>
            <w:tcW w:w="1250" w:type="pct"/>
          </w:tcPr>
          <w:p w:rsidR="004D46F1" w:rsidRPr="004D46F1" w:rsidRDefault="000D60B0" w:rsidP="000D60B0">
            <w:pPr>
              <w:pStyle w:val="a3"/>
              <w:rPr>
                <w:lang w:val="de-DE"/>
              </w:rPr>
            </w:pPr>
            <w:r>
              <w:rPr>
                <w:lang w:val="de-DE"/>
              </w:rPr>
              <w:t>12.</w:t>
            </w:r>
          </w:p>
        </w:tc>
        <w:tc>
          <w:tcPr>
            <w:tcW w:w="1250" w:type="pct"/>
          </w:tcPr>
          <w:p w:rsidR="004D46F1" w:rsidRPr="004D46F1" w:rsidRDefault="000D60B0" w:rsidP="000D60B0">
            <w:pPr>
              <w:pStyle w:val="a3"/>
              <w:rPr>
                <w:lang w:val="de-DE"/>
              </w:rPr>
            </w:pPr>
            <w:r>
              <w:rPr>
                <w:lang w:val="de-DE"/>
              </w:rPr>
              <w:t>13.</w:t>
            </w:r>
          </w:p>
        </w:tc>
        <w:tc>
          <w:tcPr>
            <w:tcW w:w="1250" w:type="pct"/>
          </w:tcPr>
          <w:p w:rsidR="004D46F1" w:rsidRPr="004D46F1" w:rsidRDefault="000D60B0" w:rsidP="000D60B0">
            <w:pPr>
              <w:pStyle w:val="a3"/>
              <w:rPr>
                <w:lang w:val="de-DE"/>
              </w:rPr>
            </w:pPr>
            <w:r>
              <w:rPr>
                <w:lang w:val="de-DE"/>
              </w:rPr>
              <w:t>14.</w:t>
            </w:r>
          </w:p>
        </w:tc>
      </w:tr>
    </w:tbl>
    <w:p w:rsidR="004D46F1" w:rsidRDefault="004D46F1">
      <w:pPr>
        <w:rPr>
          <w:lang w:val="de-DE"/>
        </w:rPr>
      </w:pPr>
    </w:p>
    <w:p w:rsidR="00194341" w:rsidRPr="00194341" w:rsidRDefault="00194341" w:rsidP="00194341">
      <w:pPr>
        <w:jc w:val="center"/>
        <w:rPr>
          <w:b/>
          <w:lang w:val="de-DE"/>
        </w:rPr>
      </w:pPr>
      <w:r w:rsidRPr="00194341">
        <w:rPr>
          <w:b/>
          <w:lang w:val="de-DE"/>
        </w:rPr>
        <w:t>Niveau 2.</w:t>
      </w:r>
    </w:p>
    <w:p w:rsidR="00194341" w:rsidRPr="00194341" w:rsidRDefault="00194341" w:rsidP="00194341">
      <w:pPr>
        <w:rPr>
          <w:lang w:val="de-DE"/>
        </w:rPr>
      </w:pPr>
      <w:r w:rsidRPr="00194341">
        <w:rPr>
          <w:lang w:val="de-DE"/>
        </w:rPr>
        <w:t>Aufgabe 1. Wortschatz</w:t>
      </w:r>
    </w:p>
    <w:p w:rsidR="00194341" w:rsidRPr="00194341" w:rsidRDefault="00194341" w:rsidP="00194341">
      <w:pPr>
        <w:rPr>
          <w:lang w:val="de-DE"/>
        </w:rPr>
      </w:pPr>
      <w:r w:rsidRPr="00194341">
        <w:rPr>
          <w:lang w:val="de-DE"/>
        </w:rPr>
        <w:t>Wählen Sie das passende Wort.</w:t>
      </w:r>
    </w:p>
    <w:p w:rsidR="00194341" w:rsidRPr="00194341" w:rsidRDefault="00194341" w:rsidP="00194341">
      <w:pPr>
        <w:rPr>
          <w:lang w:val="de-DE"/>
        </w:rPr>
      </w:pPr>
      <w:r w:rsidRPr="00194341">
        <w:rPr>
          <w:lang w:val="en-US"/>
        </w:rPr>
        <w:t>15</w:t>
      </w:r>
      <w:r w:rsidRPr="00194341">
        <w:rPr>
          <w:lang w:val="de-DE"/>
        </w:rPr>
        <w:t xml:space="preserve">.  Als berufstätiger und alleinerziehender Vater von drei Kindern </w:t>
      </w:r>
      <w:proofErr w:type="gramStart"/>
      <w:r w:rsidRPr="00194341">
        <w:rPr>
          <w:lang w:val="de-DE"/>
        </w:rPr>
        <w:t>ist</w:t>
      </w:r>
      <w:proofErr w:type="gramEnd"/>
      <w:r w:rsidRPr="00194341">
        <w:rPr>
          <w:lang w:val="de-DE"/>
        </w:rPr>
        <w:t xml:space="preserve"> es manchmal ganz schön schwierig, den Alltag zu (abgewinnen, abschalten, meistern).</w:t>
      </w:r>
    </w:p>
    <w:p w:rsidR="00194341" w:rsidRPr="00194341" w:rsidRDefault="00194341" w:rsidP="00194341">
      <w:pPr>
        <w:rPr>
          <w:lang w:val="de-DE"/>
        </w:rPr>
      </w:pPr>
      <w:r w:rsidRPr="00194341">
        <w:rPr>
          <w:lang w:val="en-US"/>
        </w:rPr>
        <w:t>16</w:t>
      </w:r>
      <w:r w:rsidRPr="00194341">
        <w:rPr>
          <w:lang w:val="de-DE"/>
        </w:rPr>
        <w:t xml:space="preserve">.  Zwischen den Fachleuten </w:t>
      </w:r>
      <w:proofErr w:type="gramStart"/>
      <w:r w:rsidRPr="00194341">
        <w:rPr>
          <w:lang w:val="de-DE"/>
        </w:rPr>
        <w:t>ist</w:t>
      </w:r>
      <w:proofErr w:type="gramEnd"/>
      <w:r w:rsidRPr="00194341">
        <w:rPr>
          <w:lang w:val="de-DE"/>
        </w:rPr>
        <w:t xml:space="preserve"> ein (Diskussion, Streit, Konflikt) darüber entbrannt, wie das Produkt auf dem Markt präsentiert werden soll.</w:t>
      </w:r>
    </w:p>
    <w:p w:rsidR="00194341" w:rsidRPr="00194341" w:rsidRDefault="00194341" w:rsidP="00194341">
      <w:pPr>
        <w:rPr>
          <w:lang w:val="de-DE"/>
        </w:rPr>
      </w:pPr>
      <w:r w:rsidRPr="00194341">
        <w:rPr>
          <w:lang w:val="en-US"/>
        </w:rPr>
        <w:t>17</w:t>
      </w:r>
      <w:r w:rsidRPr="00194341">
        <w:rPr>
          <w:lang w:val="de-DE"/>
        </w:rPr>
        <w:t xml:space="preserve">.  Das (Nachfrage, Wunsch, Interesse) </w:t>
      </w:r>
      <w:proofErr w:type="gramStart"/>
      <w:r w:rsidRPr="00194341">
        <w:rPr>
          <w:lang w:val="de-DE"/>
        </w:rPr>
        <w:t>an</w:t>
      </w:r>
      <w:proofErr w:type="gramEnd"/>
      <w:r w:rsidRPr="00194341">
        <w:rPr>
          <w:lang w:val="de-DE"/>
        </w:rPr>
        <w:t xml:space="preserve"> modernen Geräten, die einfach zu bedienen sind, ist hoch.</w:t>
      </w:r>
    </w:p>
    <w:p w:rsidR="00194341" w:rsidRPr="00194341" w:rsidRDefault="00194341" w:rsidP="00194341">
      <w:pPr>
        <w:rPr>
          <w:lang w:val="de-DE"/>
        </w:rPr>
      </w:pPr>
      <w:r w:rsidRPr="00194341">
        <w:rPr>
          <w:lang w:val="en-US"/>
        </w:rPr>
        <w:t>18</w:t>
      </w:r>
      <w:r w:rsidRPr="00194341">
        <w:rPr>
          <w:lang w:val="de-DE"/>
        </w:rPr>
        <w:t>.  Das (Gehirn, Gerät, Gedächtnis) kann nicht gleichzeitig wahrnehmen und reagieren.</w:t>
      </w:r>
    </w:p>
    <w:p w:rsidR="00194341" w:rsidRPr="00194341" w:rsidRDefault="00194341" w:rsidP="00194341">
      <w:pPr>
        <w:rPr>
          <w:lang w:val="de-DE"/>
        </w:rPr>
      </w:pPr>
      <w:r w:rsidRPr="00194341">
        <w:rPr>
          <w:lang w:val="de-DE"/>
        </w:rPr>
        <w:t>19. Der Chef hat (entlassen, verlassen, gekündigt), was alle in der Firma sehr überrascht hat.</w:t>
      </w:r>
    </w:p>
    <w:p w:rsidR="00194341" w:rsidRPr="00194341" w:rsidRDefault="00194341" w:rsidP="00194341">
      <w:pPr>
        <w:rPr>
          <w:lang w:val="de-DE"/>
        </w:rPr>
      </w:pPr>
      <w:r w:rsidRPr="00194341">
        <w:rPr>
          <w:lang w:val="de-DE"/>
        </w:rPr>
        <w:t>20. Der Text, den wir schreiben sollen, umfasst ca. 250 (Worte, Wörter, Sätze).</w:t>
      </w:r>
    </w:p>
    <w:p w:rsidR="00194341" w:rsidRPr="00194341" w:rsidRDefault="00194341" w:rsidP="00194341">
      <w:pPr>
        <w:rPr>
          <w:lang w:val="de-DE"/>
        </w:rPr>
      </w:pPr>
      <w:r w:rsidRPr="00194341">
        <w:rPr>
          <w:lang w:val="de-DE"/>
        </w:rPr>
        <w:t>21. Auf den Skandal angesprochen,  (erzählt, berichtet, betont) der Bürgermeister mehrmals, man bemühe sich um eine lückenlose Aufklärung.</w:t>
      </w:r>
    </w:p>
    <w:p w:rsidR="00194341" w:rsidRPr="00194341" w:rsidRDefault="00194341" w:rsidP="00194341">
      <w:pPr>
        <w:rPr>
          <w:lang w:val="de-DE"/>
        </w:rPr>
      </w:pPr>
      <w:r w:rsidRPr="00194341">
        <w:rPr>
          <w:lang w:val="de-DE"/>
        </w:rPr>
        <w:t>22. Die bekannte Politikerin (äußert, behauptet, beschreibt), nichts von den Unterschlagungen ihres Büros gewusst zu haben.</w:t>
      </w:r>
    </w:p>
    <w:tbl>
      <w:tblPr>
        <w:tblStyle w:val="1"/>
        <w:tblW w:w="5000" w:type="pct"/>
        <w:tblInd w:w="0" w:type="dxa"/>
        <w:tblLook w:val="04A0" w:firstRow="1" w:lastRow="0" w:firstColumn="1" w:lastColumn="0" w:noHBand="0" w:noVBand="1"/>
      </w:tblPr>
      <w:tblGrid>
        <w:gridCol w:w="2392"/>
        <w:gridCol w:w="2393"/>
        <w:gridCol w:w="2393"/>
        <w:gridCol w:w="2393"/>
      </w:tblGrid>
      <w:tr w:rsidR="00194341" w:rsidRPr="00194341" w:rsidTr="00194341">
        <w:tc>
          <w:tcPr>
            <w:tcW w:w="1250" w:type="pct"/>
            <w:tcBorders>
              <w:top w:val="single" w:sz="4" w:space="0" w:color="auto"/>
              <w:left w:val="single" w:sz="4" w:space="0" w:color="auto"/>
              <w:bottom w:val="single" w:sz="4" w:space="0" w:color="auto"/>
              <w:right w:val="single" w:sz="4" w:space="0" w:color="auto"/>
            </w:tcBorders>
            <w:hideMark/>
          </w:tcPr>
          <w:p w:rsidR="00194341" w:rsidRPr="00194341" w:rsidRDefault="00194341" w:rsidP="00194341">
            <w:pPr>
              <w:rPr>
                <w:lang w:val="de-DE"/>
              </w:rPr>
            </w:pPr>
            <w:r w:rsidRPr="00194341">
              <w:t>15</w:t>
            </w:r>
            <w:r w:rsidRPr="00194341">
              <w:rPr>
                <w:lang w:val="de-DE"/>
              </w:rPr>
              <w:t xml:space="preserve">. </w:t>
            </w:r>
          </w:p>
        </w:tc>
        <w:tc>
          <w:tcPr>
            <w:tcW w:w="1250" w:type="pct"/>
            <w:tcBorders>
              <w:top w:val="single" w:sz="4" w:space="0" w:color="auto"/>
              <w:left w:val="single" w:sz="4" w:space="0" w:color="auto"/>
              <w:bottom w:val="single" w:sz="4" w:space="0" w:color="auto"/>
              <w:right w:val="single" w:sz="4" w:space="0" w:color="auto"/>
            </w:tcBorders>
            <w:hideMark/>
          </w:tcPr>
          <w:p w:rsidR="00194341" w:rsidRPr="00194341" w:rsidRDefault="00194341" w:rsidP="00194341">
            <w:pPr>
              <w:rPr>
                <w:lang w:val="de-DE"/>
              </w:rPr>
            </w:pPr>
            <w:r w:rsidRPr="00194341">
              <w:t>16</w:t>
            </w:r>
            <w:r w:rsidRPr="00194341">
              <w:rPr>
                <w:lang w:val="de-DE"/>
              </w:rPr>
              <w:t xml:space="preserve">. </w:t>
            </w:r>
          </w:p>
        </w:tc>
        <w:tc>
          <w:tcPr>
            <w:tcW w:w="1250" w:type="pct"/>
            <w:tcBorders>
              <w:top w:val="single" w:sz="4" w:space="0" w:color="auto"/>
              <w:left w:val="single" w:sz="4" w:space="0" w:color="auto"/>
              <w:bottom w:val="single" w:sz="4" w:space="0" w:color="auto"/>
              <w:right w:val="single" w:sz="4" w:space="0" w:color="auto"/>
            </w:tcBorders>
            <w:hideMark/>
          </w:tcPr>
          <w:p w:rsidR="00194341" w:rsidRPr="00194341" w:rsidRDefault="00194341" w:rsidP="00194341">
            <w:pPr>
              <w:rPr>
                <w:lang w:val="de-DE"/>
              </w:rPr>
            </w:pPr>
            <w:r w:rsidRPr="00194341">
              <w:t>17</w:t>
            </w:r>
            <w:r w:rsidRPr="00194341">
              <w:rPr>
                <w:lang w:val="de-DE"/>
              </w:rPr>
              <w:t xml:space="preserve">. </w:t>
            </w:r>
          </w:p>
        </w:tc>
        <w:tc>
          <w:tcPr>
            <w:tcW w:w="1250" w:type="pct"/>
            <w:tcBorders>
              <w:top w:val="single" w:sz="4" w:space="0" w:color="auto"/>
              <w:left w:val="single" w:sz="4" w:space="0" w:color="auto"/>
              <w:bottom w:val="single" w:sz="4" w:space="0" w:color="auto"/>
              <w:right w:val="single" w:sz="4" w:space="0" w:color="auto"/>
            </w:tcBorders>
            <w:hideMark/>
          </w:tcPr>
          <w:p w:rsidR="00194341" w:rsidRPr="00194341" w:rsidRDefault="00194341" w:rsidP="00194341">
            <w:pPr>
              <w:rPr>
                <w:lang w:val="de-DE"/>
              </w:rPr>
            </w:pPr>
            <w:r w:rsidRPr="00194341">
              <w:t>18</w:t>
            </w:r>
            <w:r w:rsidRPr="00194341">
              <w:rPr>
                <w:lang w:val="de-DE"/>
              </w:rPr>
              <w:t xml:space="preserve">. </w:t>
            </w:r>
          </w:p>
        </w:tc>
      </w:tr>
      <w:tr w:rsidR="00194341" w:rsidRPr="00194341" w:rsidTr="00194341">
        <w:tc>
          <w:tcPr>
            <w:tcW w:w="1250" w:type="pct"/>
            <w:tcBorders>
              <w:top w:val="single" w:sz="4" w:space="0" w:color="auto"/>
              <w:left w:val="single" w:sz="4" w:space="0" w:color="auto"/>
              <w:bottom w:val="single" w:sz="4" w:space="0" w:color="auto"/>
              <w:right w:val="single" w:sz="4" w:space="0" w:color="auto"/>
            </w:tcBorders>
            <w:hideMark/>
          </w:tcPr>
          <w:p w:rsidR="00194341" w:rsidRPr="00194341" w:rsidRDefault="00194341" w:rsidP="00194341">
            <w:pPr>
              <w:rPr>
                <w:lang w:val="de-DE"/>
              </w:rPr>
            </w:pPr>
            <w:r w:rsidRPr="00194341">
              <w:rPr>
                <w:lang w:val="de-DE"/>
              </w:rPr>
              <w:t>1</w:t>
            </w:r>
            <w:r w:rsidRPr="00194341">
              <w:t>9</w:t>
            </w:r>
            <w:r w:rsidRPr="00194341">
              <w:rPr>
                <w:lang w:val="de-DE"/>
              </w:rPr>
              <w:t xml:space="preserve">. </w:t>
            </w:r>
          </w:p>
        </w:tc>
        <w:tc>
          <w:tcPr>
            <w:tcW w:w="1250" w:type="pct"/>
            <w:tcBorders>
              <w:top w:val="single" w:sz="4" w:space="0" w:color="auto"/>
              <w:left w:val="single" w:sz="4" w:space="0" w:color="auto"/>
              <w:bottom w:val="single" w:sz="4" w:space="0" w:color="auto"/>
              <w:right w:val="single" w:sz="4" w:space="0" w:color="auto"/>
            </w:tcBorders>
            <w:hideMark/>
          </w:tcPr>
          <w:p w:rsidR="00194341" w:rsidRPr="00194341" w:rsidRDefault="00194341" w:rsidP="00194341">
            <w:pPr>
              <w:rPr>
                <w:lang w:val="de-DE"/>
              </w:rPr>
            </w:pPr>
            <w:r w:rsidRPr="00194341">
              <w:t>20</w:t>
            </w:r>
            <w:r w:rsidRPr="00194341">
              <w:rPr>
                <w:lang w:val="de-DE"/>
              </w:rPr>
              <w:t xml:space="preserve">. </w:t>
            </w:r>
          </w:p>
        </w:tc>
        <w:tc>
          <w:tcPr>
            <w:tcW w:w="1250" w:type="pct"/>
            <w:tcBorders>
              <w:top w:val="single" w:sz="4" w:space="0" w:color="auto"/>
              <w:left w:val="single" w:sz="4" w:space="0" w:color="auto"/>
              <w:bottom w:val="single" w:sz="4" w:space="0" w:color="auto"/>
              <w:right w:val="single" w:sz="4" w:space="0" w:color="auto"/>
            </w:tcBorders>
            <w:hideMark/>
          </w:tcPr>
          <w:p w:rsidR="00194341" w:rsidRPr="00194341" w:rsidRDefault="00194341" w:rsidP="00194341">
            <w:pPr>
              <w:rPr>
                <w:lang w:val="de-DE"/>
              </w:rPr>
            </w:pPr>
            <w:r w:rsidRPr="00194341">
              <w:rPr>
                <w:lang w:val="de-DE"/>
              </w:rPr>
              <w:t>2</w:t>
            </w:r>
            <w:r w:rsidRPr="00194341">
              <w:t>1</w:t>
            </w:r>
            <w:r w:rsidRPr="00194341">
              <w:rPr>
                <w:lang w:val="de-DE"/>
              </w:rPr>
              <w:t xml:space="preserve">. </w:t>
            </w:r>
          </w:p>
        </w:tc>
        <w:tc>
          <w:tcPr>
            <w:tcW w:w="1250" w:type="pct"/>
            <w:tcBorders>
              <w:top w:val="single" w:sz="4" w:space="0" w:color="auto"/>
              <w:left w:val="single" w:sz="4" w:space="0" w:color="auto"/>
              <w:bottom w:val="single" w:sz="4" w:space="0" w:color="auto"/>
              <w:right w:val="single" w:sz="4" w:space="0" w:color="auto"/>
            </w:tcBorders>
            <w:hideMark/>
          </w:tcPr>
          <w:p w:rsidR="00194341" w:rsidRPr="00194341" w:rsidRDefault="00194341" w:rsidP="00194341">
            <w:r w:rsidRPr="00194341">
              <w:t>22</w:t>
            </w:r>
            <w:r w:rsidRPr="00194341">
              <w:rPr>
                <w:lang w:val="de-DE"/>
              </w:rPr>
              <w:t xml:space="preserve">. </w:t>
            </w:r>
          </w:p>
        </w:tc>
      </w:tr>
    </w:tbl>
    <w:p w:rsidR="00194341" w:rsidRPr="00194341" w:rsidRDefault="00194341" w:rsidP="00194341">
      <w:pPr>
        <w:rPr>
          <w:lang w:val="de-DE"/>
        </w:rPr>
      </w:pPr>
    </w:p>
    <w:p w:rsidR="00194341" w:rsidRPr="00194341" w:rsidRDefault="00194341" w:rsidP="00194341">
      <w:pPr>
        <w:rPr>
          <w:lang w:val="de-DE"/>
        </w:rPr>
      </w:pPr>
      <w:r w:rsidRPr="00194341">
        <w:rPr>
          <w:lang w:val="de-DE"/>
        </w:rPr>
        <w:t>Aufgabe 2. Wortschatz und Grammatik</w:t>
      </w:r>
    </w:p>
    <w:p w:rsidR="00194341" w:rsidRPr="00194341" w:rsidRDefault="00194341" w:rsidP="00194341">
      <w:pPr>
        <w:rPr>
          <w:lang w:val="de-DE"/>
        </w:rPr>
      </w:pPr>
      <w:r w:rsidRPr="00194341">
        <w:rPr>
          <w:lang w:val="de-DE"/>
        </w:rPr>
        <w:t>Wählen Sie das passende Wort.</w:t>
      </w:r>
    </w:p>
    <w:p w:rsidR="00194341" w:rsidRPr="00194341" w:rsidRDefault="00194341" w:rsidP="00194341">
      <w:pPr>
        <w:rPr>
          <w:lang w:val="de-DE"/>
        </w:rPr>
      </w:pPr>
      <w:r w:rsidRPr="00194341">
        <w:rPr>
          <w:lang w:val="de-DE"/>
        </w:rPr>
        <w:t>23. Das zuständige (Behörde, Parlament, Amt) entgegnete, dass es die aktuellen Zahlen noch in dieser Woche veröffentlichen wolle.</w:t>
      </w:r>
    </w:p>
    <w:p w:rsidR="00194341" w:rsidRPr="00194341" w:rsidRDefault="00194341" w:rsidP="00194341">
      <w:pPr>
        <w:rPr>
          <w:lang w:val="de-DE"/>
        </w:rPr>
      </w:pPr>
      <w:r w:rsidRPr="00194341">
        <w:rPr>
          <w:lang w:val="de-DE"/>
        </w:rPr>
        <w:t>24. Unser Kunde muss einen Kredit (aufnehmen, zunehmen, nehmen), um seine Geschäftsidee zu verwirklichen.</w:t>
      </w:r>
    </w:p>
    <w:p w:rsidR="00194341" w:rsidRPr="00194341" w:rsidRDefault="00194341" w:rsidP="00194341">
      <w:pPr>
        <w:rPr>
          <w:lang w:val="de-DE"/>
        </w:rPr>
      </w:pPr>
      <w:r w:rsidRPr="00194341">
        <w:rPr>
          <w:lang w:val="de-DE"/>
        </w:rPr>
        <w:t xml:space="preserve">25. Die Lebenserwartung in Deutschland hat in den letzten Jahren (gestiegen, angestiegen, zugenommen). </w:t>
      </w:r>
    </w:p>
    <w:p w:rsidR="00194341" w:rsidRPr="00194341" w:rsidRDefault="00194341" w:rsidP="00194341">
      <w:pPr>
        <w:rPr>
          <w:lang w:val="de-DE"/>
        </w:rPr>
      </w:pPr>
      <w:r w:rsidRPr="00194341">
        <w:rPr>
          <w:lang w:val="de-DE"/>
        </w:rPr>
        <w:t>Setzen Sie das richtige Verb ein.</w:t>
      </w:r>
    </w:p>
    <w:p w:rsidR="00194341" w:rsidRPr="00194341" w:rsidRDefault="00194341" w:rsidP="00194341">
      <w:pPr>
        <w:rPr>
          <w:lang w:val="de-DE"/>
        </w:rPr>
      </w:pPr>
      <w:r w:rsidRPr="00194341">
        <w:rPr>
          <w:lang w:val="de-DE"/>
        </w:rPr>
        <w:lastRenderedPageBreak/>
        <w:t>26. Meine Cousine (versteht, weiß, kennt sich … aus) über unsere verwandtschaftlichen Beziehungen besser Bescheid.</w:t>
      </w:r>
    </w:p>
    <w:p w:rsidR="00194341" w:rsidRPr="00194341" w:rsidRDefault="00194341" w:rsidP="00194341">
      <w:pPr>
        <w:rPr>
          <w:lang w:val="de-DE"/>
        </w:rPr>
      </w:pPr>
      <w:r w:rsidRPr="00194341">
        <w:rPr>
          <w:lang w:val="de-DE"/>
        </w:rPr>
        <w:t>27. (Gib, Pass … auf, Nimm) mit deinem Fahrrad ein bisschen Rücksicht auf die Fußgänger.</w:t>
      </w:r>
    </w:p>
    <w:p w:rsidR="00194341" w:rsidRPr="00194341" w:rsidRDefault="00194341" w:rsidP="00194341">
      <w:pPr>
        <w:rPr>
          <w:lang w:val="de-DE"/>
        </w:rPr>
      </w:pPr>
      <w:r w:rsidRPr="00194341">
        <w:rPr>
          <w:lang w:val="de-DE"/>
        </w:rPr>
        <w:t>28. Du musst die Konsequenzen aus deinem Verhalten (machen, nehmen, ziehen); man wird dir kündigen.</w:t>
      </w:r>
    </w:p>
    <w:p w:rsidR="00194341" w:rsidRPr="00194341" w:rsidRDefault="00194341" w:rsidP="00194341">
      <w:pPr>
        <w:rPr>
          <w:lang w:val="de-DE"/>
        </w:rPr>
      </w:pPr>
      <w:r w:rsidRPr="00194341">
        <w:rPr>
          <w:lang w:val="de-DE"/>
        </w:rPr>
        <w:t>29. Es ist nicht gut, wenn Kinder zu viele Ansprüche (stehen, anstellen, stellen).</w:t>
      </w:r>
    </w:p>
    <w:p w:rsidR="00194341" w:rsidRPr="00194341" w:rsidRDefault="00194341" w:rsidP="00194341">
      <w:pPr>
        <w:rPr>
          <w:lang w:val="de-DE"/>
        </w:rPr>
      </w:pPr>
      <w:r w:rsidRPr="00194341">
        <w:rPr>
          <w:lang w:val="de-DE"/>
        </w:rPr>
        <w:t>30. Für die Reise wollen wir rechtzeitig Vorbereitungen (machen, treffen, zusammenziehen).</w:t>
      </w:r>
    </w:p>
    <w:tbl>
      <w:tblPr>
        <w:tblStyle w:val="1"/>
        <w:tblW w:w="5000" w:type="pct"/>
        <w:tblInd w:w="0" w:type="dxa"/>
        <w:tblLook w:val="04A0" w:firstRow="1" w:lastRow="0" w:firstColumn="1" w:lastColumn="0" w:noHBand="0" w:noVBand="1"/>
      </w:tblPr>
      <w:tblGrid>
        <w:gridCol w:w="2392"/>
        <w:gridCol w:w="2393"/>
        <w:gridCol w:w="2393"/>
        <w:gridCol w:w="2393"/>
      </w:tblGrid>
      <w:tr w:rsidR="00194341" w:rsidRPr="00194341" w:rsidTr="00194341">
        <w:tc>
          <w:tcPr>
            <w:tcW w:w="1250" w:type="pct"/>
            <w:tcBorders>
              <w:top w:val="single" w:sz="4" w:space="0" w:color="auto"/>
              <w:left w:val="single" w:sz="4" w:space="0" w:color="auto"/>
              <w:bottom w:val="single" w:sz="4" w:space="0" w:color="auto"/>
              <w:right w:val="single" w:sz="4" w:space="0" w:color="auto"/>
            </w:tcBorders>
            <w:hideMark/>
          </w:tcPr>
          <w:p w:rsidR="00194341" w:rsidRPr="00194341" w:rsidRDefault="00194341" w:rsidP="00194341">
            <w:r w:rsidRPr="00194341">
              <w:t>23</w:t>
            </w:r>
            <w:r w:rsidRPr="00194341">
              <w:rPr>
                <w:lang w:val="de-DE"/>
              </w:rPr>
              <w:t xml:space="preserve">. </w:t>
            </w:r>
          </w:p>
        </w:tc>
        <w:tc>
          <w:tcPr>
            <w:tcW w:w="1250" w:type="pct"/>
            <w:tcBorders>
              <w:top w:val="single" w:sz="4" w:space="0" w:color="auto"/>
              <w:left w:val="single" w:sz="4" w:space="0" w:color="auto"/>
              <w:bottom w:val="single" w:sz="4" w:space="0" w:color="auto"/>
              <w:right w:val="single" w:sz="4" w:space="0" w:color="auto"/>
            </w:tcBorders>
            <w:hideMark/>
          </w:tcPr>
          <w:p w:rsidR="00194341" w:rsidRPr="00194341" w:rsidRDefault="00194341" w:rsidP="00194341">
            <w:r w:rsidRPr="00194341">
              <w:t>24</w:t>
            </w:r>
            <w:r w:rsidRPr="00194341">
              <w:rPr>
                <w:lang w:val="de-DE"/>
              </w:rPr>
              <w:t xml:space="preserve">. </w:t>
            </w:r>
          </w:p>
        </w:tc>
        <w:tc>
          <w:tcPr>
            <w:tcW w:w="1250" w:type="pct"/>
            <w:tcBorders>
              <w:top w:val="single" w:sz="4" w:space="0" w:color="auto"/>
              <w:left w:val="single" w:sz="4" w:space="0" w:color="auto"/>
              <w:bottom w:val="single" w:sz="4" w:space="0" w:color="auto"/>
              <w:right w:val="single" w:sz="4" w:space="0" w:color="auto"/>
            </w:tcBorders>
            <w:hideMark/>
          </w:tcPr>
          <w:p w:rsidR="00194341" w:rsidRPr="00194341" w:rsidRDefault="00194341" w:rsidP="00194341">
            <w:r w:rsidRPr="00194341">
              <w:t>25</w:t>
            </w:r>
            <w:r w:rsidRPr="00194341">
              <w:rPr>
                <w:lang w:val="de-DE"/>
              </w:rPr>
              <w:t xml:space="preserve">. </w:t>
            </w:r>
          </w:p>
        </w:tc>
        <w:tc>
          <w:tcPr>
            <w:tcW w:w="1250" w:type="pct"/>
            <w:tcBorders>
              <w:top w:val="single" w:sz="4" w:space="0" w:color="auto"/>
              <w:left w:val="single" w:sz="4" w:space="0" w:color="auto"/>
              <w:bottom w:val="single" w:sz="4" w:space="0" w:color="auto"/>
              <w:right w:val="single" w:sz="4" w:space="0" w:color="auto"/>
            </w:tcBorders>
            <w:hideMark/>
          </w:tcPr>
          <w:p w:rsidR="00194341" w:rsidRPr="00194341" w:rsidRDefault="00194341" w:rsidP="00194341">
            <w:r w:rsidRPr="00194341">
              <w:t>26</w:t>
            </w:r>
            <w:r w:rsidRPr="00194341">
              <w:rPr>
                <w:lang w:val="de-DE"/>
              </w:rPr>
              <w:t xml:space="preserve">. </w:t>
            </w:r>
          </w:p>
        </w:tc>
      </w:tr>
      <w:tr w:rsidR="00194341" w:rsidRPr="00194341" w:rsidTr="00194341">
        <w:tc>
          <w:tcPr>
            <w:tcW w:w="1250" w:type="pct"/>
            <w:tcBorders>
              <w:top w:val="single" w:sz="4" w:space="0" w:color="auto"/>
              <w:left w:val="single" w:sz="4" w:space="0" w:color="auto"/>
              <w:bottom w:val="single" w:sz="4" w:space="0" w:color="auto"/>
              <w:right w:val="single" w:sz="4" w:space="0" w:color="auto"/>
            </w:tcBorders>
            <w:hideMark/>
          </w:tcPr>
          <w:p w:rsidR="00194341" w:rsidRPr="00194341" w:rsidRDefault="00194341" w:rsidP="00194341">
            <w:r w:rsidRPr="00194341">
              <w:t>27</w:t>
            </w:r>
            <w:r w:rsidRPr="00194341">
              <w:rPr>
                <w:lang w:val="de-DE"/>
              </w:rPr>
              <w:t xml:space="preserve">. </w:t>
            </w:r>
          </w:p>
        </w:tc>
        <w:tc>
          <w:tcPr>
            <w:tcW w:w="1250" w:type="pct"/>
            <w:tcBorders>
              <w:top w:val="single" w:sz="4" w:space="0" w:color="auto"/>
              <w:left w:val="single" w:sz="4" w:space="0" w:color="auto"/>
              <w:bottom w:val="single" w:sz="4" w:space="0" w:color="auto"/>
              <w:right w:val="single" w:sz="4" w:space="0" w:color="auto"/>
            </w:tcBorders>
            <w:hideMark/>
          </w:tcPr>
          <w:p w:rsidR="00194341" w:rsidRPr="00194341" w:rsidRDefault="00194341" w:rsidP="00194341">
            <w:r w:rsidRPr="00194341">
              <w:t>28</w:t>
            </w:r>
            <w:r w:rsidRPr="00194341">
              <w:rPr>
                <w:lang w:val="de-DE"/>
              </w:rPr>
              <w:t xml:space="preserve">. </w:t>
            </w:r>
          </w:p>
        </w:tc>
        <w:tc>
          <w:tcPr>
            <w:tcW w:w="1250" w:type="pct"/>
            <w:tcBorders>
              <w:top w:val="single" w:sz="4" w:space="0" w:color="auto"/>
              <w:left w:val="single" w:sz="4" w:space="0" w:color="auto"/>
              <w:bottom w:val="single" w:sz="4" w:space="0" w:color="auto"/>
              <w:right w:val="single" w:sz="4" w:space="0" w:color="auto"/>
            </w:tcBorders>
            <w:hideMark/>
          </w:tcPr>
          <w:p w:rsidR="00194341" w:rsidRPr="00194341" w:rsidRDefault="00194341" w:rsidP="00194341">
            <w:r w:rsidRPr="00194341">
              <w:rPr>
                <w:lang w:val="de-DE"/>
              </w:rPr>
              <w:t>2</w:t>
            </w:r>
            <w:r w:rsidRPr="00194341">
              <w:t>9</w:t>
            </w:r>
            <w:r w:rsidRPr="00194341">
              <w:rPr>
                <w:lang w:val="de-DE"/>
              </w:rPr>
              <w:t>.</w:t>
            </w:r>
          </w:p>
        </w:tc>
        <w:tc>
          <w:tcPr>
            <w:tcW w:w="1250" w:type="pct"/>
            <w:tcBorders>
              <w:top w:val="single" w:sz="4" w:space="0" w:color="auto"/>
              <w:left w:val="single" w:sz="4" w:space="0" w:color="auto"/>
              <w:bottom w:val="single" w:sz="4" w:space="0" w:color="auto"/>
              <w:right w:val="single" w:sz="4" w:space="0" w:color="auto"/>
            </w:tcBorders>
            <w:hideMark/>
          </w:tcPr>
          <w:p w:rsidR="00194341" w:rsidRPr="00194341" w:rsidRDefault="00194341" w:rsidP="00194341">
            <w:r w:rsidRPr="00194341">
              <w:t>30</w:t>
            </w:r>
            <w:r w:rsidRPr="00194341">
              <w:rPr>
                <w:lang w:val="de-DE"/>
              </w:rPr>
              <w:t xml:space="preserve">. </w:t>
            </w:r>
          </w:p>
        </w:tc>
      </w:tr>
    </w:tbl>
    <w:p w:rsidR="00194341" w:rsidRPr="00194341" w:rsidRDefault="00194341" w:rsidP="00194341">
      <w:pPr>
        <w:rPr>
          <w:lang w:val="de-DE"/>
        </w:rPr>
      </w:pPr>
    </w:p>
    <w:p w:rsidR="00194341" w:rsidRPr="00194341" w:rsidRDefault="00194341" w:rsidP="00194341">
      <w:pPr>
        <w:rPr>
          <w:lang w:val="de-DE"/>
        </w:rPr>
      </w:pPr>
      <w:r w:rsidRPr="00194341">
        <w:rPr>
          <w:lang w:val="de-DE"/>
        </w:rPr>
        <w:t>Aufgabe 3. Schreiben (4 Punkte für 70-80 Wörter)</w:t>
      </w:r>
    </w:p>
    <w:p w:rsidR="00194341" w:rsidRPr="00194341" w:rsidRDefault="00194341" w:rsidP="00194341">
      <w:pPr>
        <w:rPr>
          <w:lang w:val="de-DE"/>
        </w:rPr>
      </w:pPr>
      <w:r w:rsidRPr="00194341">
        <w:rPr>
          <w:lang w:val="de-DE"/>
        </w:rPr>
        <w:t>Sie haben einen Forumsbeitrag gelesen. Nehmen Sie kurz Stellung zum Thema und antworten Sie Nadja.</w:t>
      </w:r>
    </w:p>
    <w:p w:rsidR="00194341" w:rsidRPr="00194341" w:rsidRDefault="00257A24" w:rsidP="00194341">
      <w:pPr>
        <w:rPr>
          <w:lang w:val="de-DE"/>
        </w:rPr>
      </w:pPr>
      <w:r>
        <w:rPr>
          <w:noProof/>
          <w:lang w:eastAsia="ru-RU"/>
        </w:rPr>
        <w:drawing>
          <wp:inline distT="0" distB="0" distL="0" distR="0">
            <wp:extent cx="5940425" cy="2082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2082800"/>
                    </a:xfrm>
                    <a:prstGeom prst="rect">
                      <a:avLst/>
                    </a:prstGeom>
                  </pic:spPr>
                </pic:pic>
              </a:graphicData>
            </a:graphic>
          </wp:inline>
        </w:drawing>
      </w:r>
    </w:p>
    <w:p w:rsidR="00194341" w:rsidRDefault="00194341" w:rsidP="00194341">
      <w:pPr>
        <w:rPr>
          <w:lang w:val="de-DE"/>
        </w:rPr>
      </w:pPr>
      <w:r w:rsidRPr="00194341">
        <w:rPr>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94341">
        <w:rPr>
          <w:lang w:val="de-DE"/>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de-DE"/>
        </w:rPr>
        <w:t>_______________________________</w:t>
      </w:r>
    </w:p>
    <w:p w:rsidR="00EE7407" w:rsidRDefault="00EE7407" w:rsidP="00194341">
      <w:pPr>
        <w:rPr>
          <w:lang w:val="de-DE"/>
        </w:rPr>
      </w:pPr>
    </w:p>
    <w:p w:rsidR="00705D12" w:rsidRPr="00705D12" w:rsidRDefault="00705D12" w:rsidP="00705D12">
      <w:pPr>
        <w:jc w:val="center"/>
        <w:rPr>
          <w:b/>
          <w:lang w:val="de-DE"/>
        </w:rPr>
      </w:pPr>
      <w:r w:rsidRPr="00705D12">
        <w:rPr>
          <w:b/>
          <w:lang w:val="de-DE"/>
        </w:rPr>
        <w:t>Niveau 3. 10 Punkte</w:t>
      </w:r>
    </w:p>
    <w:p w:rsidR="00705D12" w:rsidRPr="00705D12" w:rsidRDefault="00705D12" w:rsidP="00705D12">
      <w:pPr>
        <w:jc w:val="center"/>
        <w:rPr>
          <w:lang w:val="de-DE"/>
        </w:rPr>
      </w:pPr>
      <w:r w:rsidRPr="00705D12">
        <w:rPr>
          <w:lang w:val="de-DE"/>
        </w:rPr>
        <w:t>Hörverstehen (5 Punkte)</w:t>
      </w:r>
    </w:p>
    <w:p w:rsidR="00705D12" w:rsidRPr="00705D12" w:rsidRDefault="00705D12" w:rsidP="00705D12">
      <w:pPr>
        <w:jc w:val="both"/>
        <w:rPr>
          <w:lang w:val="de-DE"/>
        </w:rPr>
      </w:pPr>
      <w:r w:rsidRPr="00705D12">
        <w:rPr>
          <w:lang w:val="de-DE"/>
        </w:rPr>
        <w:t>Sie hören ein Interview zum Thema „Schlagfertigkeit“. Sie hören den Text zweimal. Kreuzen Sie die richtige Antwort an.</w:t>
      </w:r>
    </w:p>
    <w:tbl>
      <w:tblPr>
        <w:tblStyle w:val="2"/>
        <w:tblW w:w="5036" w:type="pct"/>
        <w:tblInd w:w="-34" w:type="dxa"/>
        <w:tblLook w:val="04A0" w:firstRow="1" w:lastRow="0" w:firstColumn="1" w:lastColumn="0" w:noHBand="0" w:noVBand="1"/>
      </w:tblPr>
      <w:tblGrid>
        <w:gridCol w:w="3970"/>
        <w:gridCol w:w="5670"/>
      </w:tblGrid>
      <w:tr w:rsidR="00705D12" w:rsidRPr="00257A24" w:rsidTr="00705D12">
        <w:tc>
          <w:tcPr>
            <w:tcW w:w="2059" w:type="pct"/>
            <w:tcBorders>
              <w:top w:val="single" w:sz="4" w:space="0" w:color="auto"/>
              <w:left w:val="single" w:sz="4" w:space="0" w:color="auto"/>
              <w:bottom w:val="single" w:sz="4" w:space="0" w:color="auto"/>
              <w:right w:val="single" w:sz="4" w:space="0" w:color="auto"/>
            </w:tcBorders>
          </w:tcPr>
          <w:p w:rsidR="00705D12" w:rsidRPr="00705D12" w:rsidRDefault="00705D12" w:rsidP="00705D12">
            <w:pPr>
              <w:numPr>
                <w:ilvl w:val="0"/>
                <w:numId w:val="4"/>
              </w:numPr>
              <w:tabs>
                <w:tab w:val="left" w:pos="318"/>
              </w:tabs>
              <w:ind w:left="0" w:hanging="22"/>
              <w:contextualSpacing/>
              <w:jc w:val="both"/>
              <w:rPr>
                <w:lang w:val="de-DE"/>
              </w:rPr>
            </w:pPr>
            <w:r w:rsidRPr="00705D12">
              <w:rPr>
                <w:lang w:val="de-DE"/>
              </w:rPr>
              <w:t>Wer wird leichter Opfer von verbalen Angriffen?</w:t>
            </w:r>
          </w:p>
          <w:p w:rsidR="00705D12" w:rsidRPr="00705D12" w:rsidRDefault="00705D12" w:rsidP="00705D12">
            <w:pPr>
              <w:contextualSpacing/>
              <w:jc w:val="both"/>
              <w:rPr>
                <w:lang w:val="de-DE"/>
              </w:rPr>
            </w:pPr>
          </w:p>
        </w:tc>
        <w:tc>
          <w:tcPr>
            <w:tcW w:w="2941"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numPr>
                <w:ilvl w:val="0"/>
                <w:numId w:val="5"/>
              </w:numPr>
              <w:ind w:left="33" w:firstLine="22"/>
              <w:contextualSpacing/>
              <w:jc w:val="both"/>
              <w:rPr>
                <w:lang w:val="de-DE"/>
              </w:rPr>
            </w:pPr>
            <w:r w:rsidRPr="00705D12">
              <w:rPr>
                <w:lang w:val="de-DE"/>
              </w:rPr>
              <w:t>Kinder, die unter ihren Mitschülern leiden.</w:t>
            </w:r>
          </w:p>
          <w:p w:rsidR="00705D12" w:rsidRPr="00705D12" w:rsidRDefault="00705D12" w:rsidP="00705D12">
            <w:pPr>
              <w:numPr>
                <w:ilvl w:val="0"/>
                <w:numId w:val="5"/>
              </w:numPr>
              <w:ind w:left="33" w:firstLine="22"/>
              <w:contextualSpacing/>
              <w:jc w:val="both"/>
              <w:rPr>
                <w:lang w:val="de-DE"/>
              </w:rPr>
            </w:pPr>
            <w:r w:rsidRPr="00705D12">
              <w:rPr>
                <w:lang w:val="de-DE"/>
              </w:rPr>
              <w:t>Erwachsene im Berufsleben.</w:t>
            </w:r>
          </w:p>
          <w:p w:rsidR="00705D12" w:rsidRPr="00705D12" w:rsidRDefault="00705D12" w:rsidP="00705D12">
            <w:pPr>
              <w:numPr>
                <w:ilvl w:val="0"/>
                <w:numId w:val="5"/>
              </w:numPr>
              <w:ind w:left="33" w:firstLine="22"/>
              <w:contextualSpacing/>
              <w:jc w:val="both"/>
              <w:rPr>
                <w:lang w:val="de-DE"/>
              </w:rPr>
            </w:pPr>
            <w:r w:rsidRPr="00705D12">
              <w:rPr>
                <w:lang w:val="de-DE"/>
              </w:rPr>
              <w:t>Jeder, der nicht schlagfertig ist.</w:t>
            </w:r>
          </w:p>
        </w:tc>
      </w:tr>
      <w:tr w:rsidR="00705D12" w:rsidRPr="00257A24" w:rsidTr="00705D12">
        <w:tc>
          <w:tcPr>
            <w:tcW w:w="2059"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numPr>
                <w:ilvl w:val="0"/>
                <w:numId w:val="4"/>
              </w:numPr>
              <w:ind w:left="0" w:firstLine="23"/>
              <w:contextualSpacing/>
              <w:jc w:val="both"/>
              <w:rPr>
                <w:lang w:val="de-DE"/>
              </w:rPr>
            </w:pPr>
            <w:r w:rsidRPr="00705D12">
              <w:rPr>
                <w:lang w:val="de-DE"/>
              </w:rPr>
              <w:t>Was stellte das LBS-Kinderbarometer fest?</w:t>
            </w:r>
          </w:p>
        </w:tc>
        <w:tc>
          <w:tcPr>
            <w:tcW w:w="2941"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numPr>
                <w:ilvl w:val="0"/>
                <w:numId w:val="6"/>
              </w:numPr>
              <w:ind w:left="33" w:firstLine="22"/>
              <w:contextualSpacing/>
              <w:jc w:val="both"/>
              <w:rPr>
                <w:lang w:val="de-DE"/>
              </w:rPr>
            </w:pPr>
            <w:r w:rsidRPr="00705D12">
              <w:rPr>
                <w:lang w:val="de-DE"/>
              </w:rPr>
              <w:t>Etwa ein Drittel der Schüler leidet unter verbalen Angriffen.</w:t>
            </w:r>
          </w:p>
          <w:p w:rsidR="00705D12" w:rsidRPr="00705D12" w:rsidRDefault="00705D12" w:rsidP="00705D12">
            <w:pPr>
              <w:numPr>
                <w:ilvl w:val="0"/>
                <w:numId w:val="6"/>
              </w:numPr>
              <w:ind w:left="33" w:firstLine="22"/>
              <w:contextualSpacing/>
              <w:jc w:val="both"/>
              <w:rPr>
                <w:lang w:val="de-DE"/>
              </w:rPr>
            </w:pPr>
            <w:r w:rsidRPr="00705D12">
              <w:rPr>
                <w:lang w:val="de-DE"/>
              </w:rPr>
              <w:t>Dass sich 9-14-Jährige selten ausgegrenzt fühlen.</w:t>
            </w:r>
          </w:p>
          <w:p w:rsidR="00705D12" w:rsidRPr="00705D12" w:rsidRDefault="00705D12" w:rsidP="00705D12">
            <w:pPr>
              <w:numPr>
                <w:ilvl w:val="0"/>
                <w:numId w:val="6"/>
              </w:numPr>
              <w:ind w:left="33" w:firstLine="22"/>
              <w:contextualSpacing/>
              <w:jc w:val="both"/>
              <w:rPr>
                <w:lang w:val="de-DE"/>
              </w:rPr>
            </w:pPr>
            <w:r w:rsidRPr="00705D12">
              <w:rPr>
                <w:lang w:val="de-DE"/>
              </w:rPr>
              <w:t>Dass sich fünf von 30 Kindern angegriffen fühlen.</w:t>
            </w:r>
          </w:p>
        </w:tc>
      </w:tr>
      <w:tr w:rsidR="00705D12" w:rsidRPr="00257A24" w:rsidTr="00705D12">
        <w:tc>
          <w:tcPr>
            <w:tcW w:w="2059"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numPr>
                <w:ilvl w:val="0"/>
                <w:numId w:val="4"/>
              </w:numPr>
              <w:ind w:left="0" w:firstLine="23"/>
              <w:contextualSpacing/>
              <w:jc w:val="both"/>
              <w:rPr>
                <w:lang w:val="de-DE"/>
              </w:rPr>
            </w:pPr>
            <w:r w:rsidRPr="00705D12">
              <w:rPr>
                <w:lang w:val="de-DE"/>
              </w:rPr>
              <w:t>Wie beschreibt Dr. Traber die verbalen Attacken Erwachsener?</w:t>
            </w:r>
          </w:p>
        </w:tc>
        <w:tc>
          <w:tcPr>
            <w:tcW w:w="2941"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numPr>
                <w:ilvl w:val="0"/>
                <w:numId w:val="7"/>
              </w:numPr>
              <w:ind w:left="33" w:firstLine="22"/>
              <w:contextualSpacing/>
              <w:jc w:val="both"/>
              <w:rPr>
                <w:lang w:val="de-DE"/>
              </w:rPr>
            </w:pPr>
            <w:r w:rsidRPr="00705D12">
              <w:rPr>
                <w:lang w:val="de-DE"/>
              </w:rPr>
              <w:t>Sie sind weniger öffentlich und indirekter als bei Kindern.</w:t>
            </w:r>
          </w:p>
          <w:p w:rsidR="00705D12" w:rsidRPr="00705D12" w:rsidRDefault="00705D12" w:rsidP="00705D12">
            <w:pPr>
              <w:numPr>
                <w:ilvl w:val="0"/>
                <w:numId w:val="7"/>
              </w:numPr>
              <w:ind w:left="33" w:firstLine="22"/>
              <w:contextualSpacing/>
              <w:jc w:val="both"/>
              <w:rPr>
                <w:lang w:val="de-DE"/>
              </w:rPr>
            </w:pPr>
            <w:r w:rsidRPr="00705D12">
              <w:rPr>
                <w:lang w:val="de-DE"/>
              </w:rPr>
              <w:t>Sie sind nicht so verletzend wie bei Kindern.</w:t>
            </w:r>
          </w:p>
          <w:p w:rsidR="00705D12" w:rsidRPr="00705D12" w:rsidRDefault="00705D12" w:rsidP="00705D12">
            <w:pPr>
              <w:numPr>
                <w:ilvl w:val="0"/>
                <w:numId w:val="7"/>
              </w:numPr>
              <w:ind w:left="33" w:firstLine="22"/>
              <w:contextualSpacing/>
              <w:jc w:val="both"/>
              <w:rPr>
                <w:lang w:val="de-DE"/>
              </w:rPr>
            </w:pPr>
            <w:r w:rsidRPr="00705D12">
              <w:rPr>
                <w:lang w:val="de-DE"/>
              </w:rPr>
              <w:t>Sie sind hemmungsloser als bei Kindern.</w:t>
            </w:r>
          </w:p>
        </w:tc>
      </w:tr>
      <w:tr w:rsidR="00705D12" w:rsidRPr="00257A24" w:rsidTr="00705D12">
        <w:tc>
          <w:tcPr>
            <w:tcW w:w="2059"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numPr>
                <w:ilvl w:val="0"/>
                <w:numId w:val="4"/>
              </w:numPr>
              <w:ind w:left="0" w:firstLine="23"/>
              <w:contextualSpacing/>
              <w:jc w:val="both"/>
              <w:rPr>
                <w:lang w:val="de-DE"/>
              </w:rPr>
            </w:pPr>
            <w:r w:rsidRPr="00705D12">
              <w:rPr>
                <w:lang w:val="de-DE"/>
              </w:rPr>
              <w:t>Welchen häufigen Grund nennt Dr. Traber für eine verbale Attacke?</w:t>
            </w:r>
          </w:p>
        </w:tc>
        <w:tc>
          <w:tcPr>
            <w:tcW w:w="2941"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numPr>
                <w:ilvl w:val="0"/>
                <w:numId w:val="8"/>
              </w:numPr>
              <w:ind w:left="33" w:firstLine="22"/>
              <w:contextualSpacing/>
              <w:jc w:val="both"/>
              <w:rPr>
                <w:lang w:val="de-DE"/>
              </w:rPr>
            </w:pPr>
            <w:r w:rsidRPr="00705D12">
              <w:rPr>
                <w:lang w:val="de-DE"/>
              </w:rPr>
              <w:t>Jemand kann eine Person nicht leiden.</w:t>
            </w:r>
          </w:p>
          <w:p w:rsidR="00705D12" w:rsidRPr="00705D12" w:rsidRDefault="00705D12" w:rsidP="00705D12">
            <w:pPr>
              <w:numPr>
                <w:ilvl w:val="0"/>
                <w:numId w:val="8"/>
              </w:numPr>
              <w:ind w:left="33" w:firstLine="22"/>
              <w:contextualSpacing/>
              <w:jc w:val="both"/>
              <w:rPr>
                <w:lang w:val="de-DE"/>
              </w:rPr>
            </w:pPr>
            <w:r w:rsidRPr="00705D12">
              <w:rPr>
                <w:lang w:val="de-DE"/>
              </w:rPr>
              <w:t>Jemand will anderen seine Stärke zeigen.</w:t>
            </w:r>
          </w:p>
          <w:p w:rsidR="00705D12" w:rsidRPr="00705D12" w:rsidRDefault="00705D12" w:rsidP="00705D12">
            <w:pPr>
              <w:numPr>
                <w:ilvl w:val="0"/>
                <w:numId w:val="8"/>
              </w:numPr>
              <w:ind w:left="33" w:firstLine="22"/>
              <w:contextualSpacing/>
              <w:jc w:val="both"/>
              <w:rPr>
                <w:lang w:val="de-DE"/>
              </w:rPr>
            </w:pPr>
            <w:r w:rsidRPr="00705D12">
              <w:rPr>
                <w:lang w:val="de-DE"/>
              </w:rPr>
              <w:t>Jemand fühlt sich von der anderen Person angegriffen.</w:t>
            </w:r>
          </w:p>
        </w:tc>
      </w:tr>
      <w:tr w:rsidR="00705D12" w:rsidRPr="00257A24" w:rsidTr="00705D12">
        <w:tc>
          <w:tcPr>
            <w:tcW w:w="2059"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numPr>
                <w:ilvl w:val="0"/>
                <w:numId w:val="4"/>
              </w:numPr>
              <w:ind w:left="0" w:firstLine="23"/>
              <w:contextualSpacing/>
              <w:jc w:val="both"/>
              <w:rPr>
                <w:lang w:val="de-DE"/>
              </w:rPr>
            </w:pPr>
            <w:r w:rsidRPr="00705D12">
              <w:rPr>
                <w:lang w:val="de-DE"/>
              </w:rPr>
              <w:t>Was passiert laut Dr. Traber, wenn sich das Opfer nicht verbal wehrt?</w:t>
            </w:r>
          </w:p>
        </w:tc>
        <w:tc>
          <w:tcPr>
            <w:tcW w:w="2941"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numPr>
                <w:ilvl w:val="0"/>
                <w:numId w:val="9"/>
              </w:numPr>
              <w:ind w:left="33" w:firstLine="22"/>
              <w:contextualSpacing/>
              <w:jc w:val="both"/>
              <w:rPr>
                <w:lang w:val="de-DE"/>
              </w:rPr>
            </w:pPr>
            <w:r w:rsidRPr="00705D12">
              <w:rPr>
                <w:lang w:val="de-DE"/>
              </w:rPr>
              <w:t>Der Angreifer verliert die Lust an weiteren Offensiven.</w:t>
            </w:r>
          </w:p>
          <w:p w:rsidR="00705D12" w:rsidRPr="00705D12" w:rsidRDefault="00705D12" w:rsidP="00705D12">
            <w:pPr>
              <w:numPr>
                <w:ilvl w:val="0"/>
                <w:numId w:val="9"/>
              </w:numPr>
              <w:ind w:left="33" w:firstLine="22"/>
              <w:contextualSpacing/>
              <w:jc w:val="both"/>
              <w:rPr>
                <w:lang w:val="de-DE"/>
              </w:rPr>
            </w:pPr>
            <w:r w:rsidRPr="00705D12">
              <w:rPr>
                <w:lang w:val="de-DE"/>
              </w:rPr>
              <w:t>Das Opfer wird häufig immer wieder angegriffen.</w:t>
            </w:r>
          </w:p>
          <w:p w:rsidR="00705D12" w:rsidRPr="00705D12" w:rsidRDefault="00705D12" w:rsidP="00705D12">
            <w:pPr>
              <w:numPr>
                <w:ilvl w:val="0"/>
                <w:numId w:val="9"/>
              </w:numPr>
              <w:ind w:left="33" w:firstLine="22"/>
              <w:contextualSpacing/>
              <w:jc w:val="both"/>
              <w:rPr>
                <w:lang w:val="de-DE"/>
              </w:rPr>
            </w:pPr>
            <w:r w:rsidRPr="00705D12">
              <w:rPr>
                <w:lang w:val="de-DE"/>
              </w:rPr>
              <w:t>Das Opfer wird aggressiv und gewalttätig.</w:t>
            </w:r>
          </w:p>
        </w:tc>
      </w:tr>
      <w:tr w:rsidR="00705D12" w:rsidRPr="00257A24" w:rsidTr="00705D12">
        <w:tc>
          <w:tcPr>
            <w:tcW w:w="2059"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numPr>
                <w:ilvl w:val="0"/>
                <w:numId w:val="4"/>
              </w:numPr>
              <w:ind w:left="0" w:firstLine="23"/>
              <w:contextualSpacing/>
              <w:jc w:val="both"/>
              <w:rPr>
                <w:lang w:val="de-DE"/>
              </w:rPr>
            </w:pPr>
            <w:r w:rsidRPr="00705D12">
              <w:rPr>
                <w:lang w:val="de-DE"/>
              </w:rPr>
              <w:t>Wie sollte man bei der Strategie des Ironisierens handeln?</w:t>
            </w:r>
          </w:p>
        </w:tc>
        <w:tc>
          <w:tcPr>
            <w:tcW w:w="2941"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numPr>
                <w:ilvl w:val="0"/>
                <w:numId w:val="10"/>
              </w:numPr>
              <w:ind w:left="33" w:firstLine="22"/>
              <w:contextualSpacing/>
              <w:jc w:val="both"/>
              <w:rPr>
                <w:lang w:val="de-DE"/>
              </w:rPr>
            </w:pPr>
            <w:r w:rsidRPr="00705D12">
              <w:rPr>
                <w:lang w:val="de-DE"/>
              </w:rPr>
              <w:t>So tun, als sei das Gesagte egal, und desinteressiert antworten.</w:t>
            </w:r>
          </w:p>
          <w:p w:rsidR="00705D12" w:rsidRPr="00705D12" w:rsidRDefault="00705D12" w:rsidP="00705D12">
            <w:pPr>
              <w:numPr>
                <w:ilvl w:val="0"/>
                <w:numId w:val="10"/>
              </w:numPr>
              <w:ind w:left="33" w:firstLine="22"/>
              <w:contextualSpacing/>
              <w:jc w:val="both"/>
              <w:rPr>
                <w:lang w:val="de-DE"/>
              </w:rPr>
            </w:pPr>
            <w:r w:rsidRPr="00705D12">
              <w:rPr>
                <w:lang w:val="de-DE"/>
              </w:rPr>
              <w:t>Dem Angreifer zustimmen und die Aussage erweitern.</w:t>
            </w:r>
          </w:p>
          <w:p w:rsidR="00705D12" w:rsidRPr="00705D12" w:rsidRDefault="00705D12" w:rsidP="00705D12">
            <w:pPr>
              <w:numPr>
                <w:ilvl w:val="0"/>
                <w:numId w:val="10"/>
              </w:numPr>
              <w:ind w:left="33" w:firstLine="22"/>
              <w:contextualSpacing/>
              <w:jc w:val="both"/>
              <w:rPr>
                <w:lang w:val="de-DE"/>
              </w:rPr>
            </w:pPr>
            <w:r w:rsidRPr="00705D12">
              <w:rPr>
                <w:lang w:val="de-DE"/>
              </w:rPr>
              <w:t>Eine Antwort aus einem anderen Kontext geben.</w:t>
            </w:r>
          </w:p>
        </w:tc>
      </w:tr>
      <w:tr w:rsidR="00705D12" w:rsidRPr="00257A24" w:rsidTr="00705D12">
        <w:tc>
          <w:tcPr>
            <w:tcW w:w="2059"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numPr>
                <w:ilvl w:val="0"/>
                <w:numId w:val="4"/>
              </w:numPr>
              <w:ind w:left="0" w:firstLine="23"/>
              <w:contextualSpacing/>
              <w:jc w:val="both"/>
              <w:rPr>
                <w:lang w:val="de-DE"/>
              </w:rPr>
            </w:pPr>
            <w:r w:rsidRPr="00705D12">
              <w:rPr>
                <w:lang w:val="de-DE"/>
              </w:rPr>
              <w:t>Beim Schlagfertigkeitstraining ist zentral, …</w:t>
            </w:r>
          </w:p>
        </w:tc>
        <w:tc>
          <w:tcPr>
            <w:tcW w:w="2941"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numPr>
                <w:ilvl w:val="0"/>
                <w:numId w:val="11"/>
              </w:numPr>
              <w:ind w:left="33" w:firstLine="22"/>
              <w:contextualSpacing/>
              <w:jc w:val="both"/>
              <w:rPr>
                <w:lang w:val="de-DE"/>
              </w:rPr>
            </w:pPr>
            <w:r w:rsidRPr="00705D12">
              <w:rPr>
                <w:lang w:val="de-DE"/>
              </w:rPr>
              <w:t>Freunde und Familie in das Training zu integrieren.</w:t>
            </w:r>
          </w:p>
          <w:p w:rsidR="00705D12" w:rsidRPr="00705D12" w:rsidRDefault="00705D12" w:rsidP="00705D12">
            <w:pPr>
              <w:numPr>
                <w:ilvl w:val="0"/>
                <w:numId w:val="11"/>
              </w:numPr>
              <w:ind w:left="33" w:firstLine="22"/>
              <w:contextualSpacing/>
              <w:jc w:val="both"/>
              <w:rPr>
                <w:lang w:val="de-DE"/>
              </w:rPr>
            </w:pPr>
            <w:r w:rsidRPr="00705D12">
              <w:rPr>
                <w:lang w:val="de-DE"/>
              </w:rPr>
              <w:t>das Training regelmäßig Tag für Tag durchzuführen.</w:t>
            </w:r>
          </w:p>
          <w:p w:rsidR="00705D12" w:rsidRPr="00705D12" w:rsidRDefault="00705D12" w:rsidP="00705D12">
            <w:pPr>
              <w:numPr>
                <w:ilvl w:val="0"/>
                <w:numId w:val="11"/>
              </w:numPr>
              <w:ind w:left="33" w:firstLine="22"/>
              <w:contextualSpacing/>
              <w:jc w:val="both"/>
              <w:rPr>
                <w:lang w:val="de-DE"/>
              </w:rPr>
            </w:pPr>
            <w:r w:rsidRPr="00705D12">
              <w:rPr>
                <w:lang w:val="de-DE"/>
              </w:rPr>
              <w:t xml:space="preserve">die Defensive zu verlassen und selbst zu handeln. </w:t>
            </w:r>
          </w:p>
        </w:tc>
      </w:tr>
      <w:tr w:rsidR="00705D12" w:rsidRPr="00257A24" w:rsidTr="00705D12">
        <w:tc>
          <w:tcPr>
            <w:tcW w:w="2059"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numPr>
                <w:ilvl w:val="0"/>
                <w:numId w:val="4"/>
              </w:numPr>
              <w:ind w:left="0" w:firstLine="23"/>
              <w:contextualSpacing/>
              <w:jc w:val="both"/>
              <w:rPr>
                <w:lang w:val="de-DE"/>
              </w:rPr>
            </w:pPr>
            <w:r w:rsidRPr="00705D12">
              <w:rPr>
                <w:lang w:val="de-DE"/>
              </w:rPr>
              <w:t>Was sollte laut Dr. Traber in dem persönlichen Trainingsbuch notiert werden?</w:t>
            </w:r>
          </w:p>
        </w:tc>
        <w:tc>
          <w:tcPr>
            <w:tcW w:w="2941"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numPr>
                <w:ilvl w:val="0"/>
                <w:numId w:val="12"/>
              </w:numPr>
              <w:ind w:left="33" w:firstLine="22"/>
              <w:contextualSpacing/>
              <w:jc w:val="both"/>
              <w:rPr>
                <w:lang w:val="de-DE"/>
              </w:rPr>
            </w:pPr>
            <w:r w:rsidRPr="00705D12">
              <w:rPr>
                <w:lang w:val="de-DE"/>
              </w:rPr>
              <w:t>Hier sollten die Strategien und die Äußerungen, die einem am besten gefallen, stehen.</w:t>
            </w:r>
          </w:p>
          <w:p w:rsidR="00705D12" w:rsidRPr="00705D12" w:rsidRDefault="00705D12" w:rsidP="00705D12">
            <w:pPr>
              <w:numPr>
                <w:ilvl w:val="0"/>
                <w:numId w:val="12"/>
              </w:numPr>
              <w:ind w:left="33" w:firstLine="22"/>
              <w:contextualSpacing/>
              <w:jc w:val="both"/>
              <w:rPr>
                <w:lang w:val="de-DE"/>
              </w:rPr>
            </w:pPr>
            <w:r w:rsidRPr="00705D12">
              <w:rPr>
                <w:lang w:val="de-DE"/>
              </w:rPr>
              <w:t>Hier sollten alle Situationen, die man erlebt hat, notiert werden.</w:t>
            </w:r>
          </w:p>
          <w:p w:rsidR="00705D12" w:rsidRPr="00705D12" w:rsidRDefault="00705D12" w:rsidP="00705D12">
            <w:pPr>
              <w:numPr>
                <w:ilvl w:val="0"/>
                <w:numId w:val="12"/>
              </w:numPr>
              <w:ind w:left="33" w:firstLine="22"/>
              <w:contextualSpacing/>
              <w:jc w:val="both"/>
              <w:rPr>
                <w:lang w:val="de-DE"/>
              </w:rPr>
            </w:pPr>
            <w:r w:rsidRPr="00705D12">
              <w:rPr>
                <w:lang w:val="de-DE"/>
              </w:rPr>
              <w:t>Hier sollten alle Strategien und Beispiele für Attacken aufgeschrieben werden.</w:t>
            </w:r>
          </w:p>
        </w:tc>
      </w:tr>
      <w:tr w:rsidR="00705D12" w:rsidRPr="00257A24" w:rsidTr="00705D12">
        <w:tc>
          <w:tcPr>
            <w:tcW w:w="2059"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numPr>
                <w:ilvl w:val="0"/>
                <w:numId w:val="4"/>
              </w:numPr>
              <w:ind w:left="0" w:firstLine="23"/>
              <w:contextualSpacing/>
              <w:jc w:val="both"/>
              <w:rPr>
                <w:lang w:val="de-DE"/>
              </w:rPr>
            </w:pPr>
            <w:r w:rsidRPr="00705D12">
              <w:rPr>
                <w:lang w:val="de-DE"/>
              </w:rPr>
              <w:t>Warum werden die Seminare für unterschiedliche Situationen angeboten?</w:t>
            </w:r>
          </w:p>
        </w:tc>
        <w:tc>
          <w:tcPr>
            <w:tcW w:w="2941"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numPr>
                <w:ilvl w:val="0"/>
                <w:numId w:val="13"/>
              </w:numPr>
              <w:ind w:left="33" w:firstLine="22"/>
              <w:contextualSpacing/>
              <w:jc w:val="both"/>
              <w:rPr>
                <w:lang w:val="de-DE"/>
              </w:rPr>
            </w:pPr>
            <w:r w:rsidRPr="00705D12">
              <w:rPr>
                <w:lang w:val="de-DE"/>
              </w:rPr>
              <w:t>Weil verschiedene Situationen unterschiedliche Reaktionen erfordern.</w:t>
            </w:r>
          </w:p>
          <w:p w:rsidR="00705D12" w:rsidRPr="00705D12" w:rsidRDefault="00705D12" w:rsidP="00705D12">
            <w:pPr>
              <w:numPr>
                <w:ilvl w:val="0"/>
                <w:numId w:val="13"/>
              </w:numPr>
              <w:ind w:left="33" w:firstLine="22"/>
              <w:contextualSpacing/>
              <w:jc w:val="both"/>
              <w:rPr>
                <w:lang w:val="de-DE"/>
              </w:rPr>
            </w:pPr>
            <w:r w:rsidRPr="00705D12">
              <w:rPr>
                <w:lang w:val="de-DE"/>
              </w:rPr>
              <w:t>Weil die Seminarlänge von Situation zu Situation unterschiedlich ist.</w:t>
            </w:r>
          </w:p>
          <w:p w:rsidR="00705D12" w:rsidRPr="00705D12" w:rsidRDefault="00705D12" w:rsidP="00705D12">
            <w:pPr>
              <w:numPr>
                <w:ilvl w:val="0"/>
                <w:numId w:val="13"/>
              </w:numPr>
              <w:ind w:left="33" w:firstLine="22"/>
              <w:contextualSpacing/>
              <w:jc w:val="both"/>
              <w:rPr>
                <w:lang w:val="de-DE"/>
              </w:rPr>
            </w:pPr>
            <w:r w:rsidRPr="00705D12">
              <w:rPr>
                <w:lang w:val="de-DE"/>
              </w:rPr>
              <w:lastRenderedPageBreak/>
              <w:t>Weil sich die Kunden Seminare für unterschiedliche Situationen gewünscht haben.</w:t>
            </w:r>
          </w:p>
        </w:tc>
      </w:tr>
      <w:tr w:rsidR="00705D12" w:rsidRPr="00257A24" w:rsidTr="00705D12">
        <w:tc>
          <w:tcPr>
            <w:tcW w:w="2059"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numPr>
                <w:ilvl w:val="0"/>
                <w:numId w:val="4"/>
              </w:numPr>
              <w:ind w:left="0" w:firstLine="23"/>
              <w:contextualSpacing/>
              <w:jc w:val="both"/>
              <w:rPr>
                <w:lang w:val="de-DE"/>
              </w:rPr>
            </w:pPr>
            <w:r w:rsidRPr="00705D12">
              <w:rPr>
                <w:lang w:val="de-DE"/>
              </w:rPr>
              <w:lastRenderedPageBreak/>
              <w:t>Was wird im Seminar neben der Sprache trainiert?</w:t>
            </w:r>
          </w:p>
        </w:tc>
        <w:tc>
          <w:tcPr>
            <w:tcW w:w="2941"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numPr>
                <w:ilvl w:val="0"/>
                <w:numId w:val="14"/>
              </w:numPr>
              <w:ind w:left="33" w:firstLine="22"/>
              <w:contextualSpacing/>
              <w:jc w:val="both"/>
              <w:rPr>
                <w:lang w:val="de-DE"/>
              </w:rPr>
            </w:pPr>
            <w:r w:rsidRPr="00705D12">
              <w:rPr>
                <w:lang w:val="de-DE"/>
              </w:rPr>
              <w:t>Die Körperhaltung zu beachten und gleichgültiger gegen mündliche Provokationen zu werden.</w:t>
            </w:r>
          </w:p>
          <w:p w:rsidR="00705D12" w:rsidRPr="00705D12" w:rsidRDefault="00705D12" w:rsidP="00705D12">
            <w:pPr>
              <w:numPr>
                <w:ilvl w:val="0"/>
                <w:numId w:val="14"/>
              </w:numPr>
              <w:ind w:left="33" w:firstLine="22"/>
              <w:contextualSpacing/>
              <w:jc w:val="both"/>
              <w:rPr>
                <w:lang w:val="de-DE"/>
              </w:rPr>
            </w:pPr>
            <w:r w:rsidRPr="00705D12">
              <w:rPr>
                <w:lang w:val="de-DE"/>
              </w:rPr>
              <w:t>Auf die Körperhaltung zu achten und mit dem Körper auf Angriffe zu reagieren.</w:t>
            </w:r>
          </w:p>
          <w:p w:rsidR="00705D12" w:rsidRPr="00705D12" w:rsidRDefault="00705D12" w:rsidP="00705D12">
            <w:pPr>
              <w:numPr>
                <w:ilvl w:val="0"/>
                <w:numId w:val="14"/>
              </w:numPr>
              <w:ind w:left="33" w:firstLine="22"/>
              <w:contextualSpacing/>
              <w:jc w:val="both"/>
              <w:rPr>
                <w:lang w:val="de-DE"/>
              </w:rPr>
            </w:pPr>
            <w:r w:rsidRPr="00705D12">
              <w:rPr>
                <w:lang w:val="de-DE"/>
              </w:rPr>
              <w:t>Auf die Körperhaltung zu achten und Konfliktsituationen auszuweichen.</w:t>
            </w:r>
          </w:p>
        </w:tc>
      </w:tr>
    </w:tbl>
    <w:p w:rsidR="00705D12" w:rsidRPr="00705D12" w:rsidRDefault="00705D12" w:rsidP="00705D12">
      <w:pPr>
        <w:ind w:left="720"/>
        <w:contextualSpacing/>
        <w:jc w:val="both"/>
        <w:rPr>
          <w:lang w:val="de-DE"/>
        </w:rPr>
      </w:pPr>
    </w:p>
    <w:tbl>
      <w:tblPr>
        <w:tblStyle w:val="2"/>
        <w:tblW w:w="5036" w:type="pct"/>
        <w:tblInd w:w="-34" w:type="dxa"/>
        <w:tblLook w:val="04A0" w:firstRow="1" w:lastRow="0" w:firstColumn="1" w:lastColumn="0" w:noHBand="0" w:noVBand="1"/>
      </w:tblPr>
      <w:tblGrid>
        <w:gridCol w:w="1702"/>
        <w:gridCol w:w="1841"/>
        <w:gridCol w:w="1988"/>
        <w:gridCol w:w="1841"/>
        <w:gridCol w:w="139"/>
        <w:gridCol w:w="2129"/>
      </w:tblGrid>
      <w:tr w:rsidR="00705D12" w:rsidRPr="00705D12" w:rsidTr="00705D12">
        <w:tc>
          <w:tcPr>
            <w:tcW w:w="883"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contextualSpacing/>
              <w:jc w:val="both"/>
            </w:pPr>
            <w:r w:rsidRPr="00705D12">
              <w:t xml:space="preserve">1 </w:t>
            </w:r>
          </w:p>
        </w:tc>
        <w:tc>
          <w:tcPr>
            <w:tcW w:w="955"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contextualSpacing/>
              <w:jc w:val="both"/>
            </w:pPr>
            <w:r w:rsidRPr="00705D12">
              <w:rPr>
                <w:lang w:val="de-DE"/>
              </w:rPr>
              <w:t xml:space="preserve">2 </w:t>
            </w:r>
          </w:p>
        </w:tc>
        <w:tc>
          <w:tcPr>
            <w:tcW w:w="1031"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contextualSpacing/>
              <w:jc w:val="both"/>
            </w:pPr>
            <w:r w:rsidRPr="00705D12">
              <w:rPr>
                <w:lang w:val="de-DE"/>
              </w:rPr>
              <w:t xml:space="preserve">3 </w:t>
            </w:r>
          </w:p>
        </w:tc>
        <w:tc>
          <w:tcPr>
            <w:tcW w:w="1027" w:type="pct"/>
            <w:gridSpan w:val="2"/>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contextualSpacing/>
              <w:jc w:val="both"/>
            </w:pPr>
            <w:r w:rsidRPr="00705D12">
              <w:rPr>
                <w:lang w:val="de-DE"/>
              </w:rPr>
              <w:t xml:space="preserve">4 </w:t>
            </w:r>
          </w:p>
        </w:tc>
        <w:tc>
          <w:tcPr>
            <w:tcW w:w="1103"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contextualSpacing/>
              <w:jc w:val="both"/>
            </w:pPr>
            <w:r w:rsidRPr="00705D12">
              <w:rPr>
                <w:lang w:val="de-DE"/>
              </w:rPr>
              <w:t xml:space="preserve">5 </w:t>
            </w:r>
          </w:p>
        </w:tc>
      </w:tr>
      <w:tr w:rsidR="00705D12" w:rsidRPr="00705D12" w:rsidTr="00705D12">
        <w:tc>
          <w:tcPr>
            <w:tcW w:w="883"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contextualSpacing/>
              <w:jc w:val="both"/>
            </w:pPr>
            <w:r w:rsidRPr="00705D12">
              <w:rPr>
                <w:lang w:val="de-DE"/>
              </w:rPr>
              <w:t xml:space="preserve">6 </w:t>
            </w:r>
          </w:p>
        </w:tc>
        <w:tc>
          <w:tcPr>
            <w:tcW w:w="955"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contextualSpacing/>
              <w:jc w:val="both"/>
            </w:pPr>
            <w:r w:rsidRPr="00705D12">
              <w:rPr>
                <w:lang w:val="de-DE"/>
              </w:rPr>
              <w:t xml:space="preserve">7 </w:t>
            </w:r>
          </w:p>
        </w:tc>
        <w:tc>
          <w:tcPr>
            <w:tcW w:w="1031"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contextualSpacing/>
              <w:jc w:val="both"/>
            </w:pPr>
            <w:r w:rsidRPr="00705D12">
              <w:rPr>
                <w:lang w:val="de-DE"/>
              </w:rPr>
              <w:t xml:space="preserve">8 </w:t>
            </w:r>
          </w:p>
        </w:tc>
        <w:tc>
          <w:tcPr>
            <w:tcW w:w="955"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contextualSpacing/>
              <w:jc w:val="both"/>
            </w:pPr>
            <w:r w:rsidRPr="00705D12">
              <w:rPr>
                <w:lang w:val="de-DE"/>
              </w:rPr>
              <w:t xml:space="preserve">9 </w:t>
            </w:r>
          </w:p>
        </w:tc>
        <w:tc>
          <w:tcPr>
            <w:tcW w:w="1176" w:type="pct"/>
            <w:gridSpan w:val="2"/>
            <w:tcBorders>
              <w:top w:val="single" w:sz="4" w:space="0" w:color="auto"/>
              <w:left w:val="single" w:sz="4" w:space="0" w:color="auto"/>
              <w:bottom w:val="single" w:sz="4" w:space="0" w:color="auto"/>
              <w:right w:val="single" w:sz="4" w:space="0" w:color="auto"/>
            </w:tcBorders>
            <w:hideMark/>
          </w:tcPr>
          <w:p w:rsidR="00705D12" w:rsidRPr="00705D12" w:rsidRDefault="00705D12" w:rsidP="00705D12">
            <w:pPr>
              <w:contextualSpacing/>
              <w:jc w:val="both"/>
            </w:pPr>
            <w:r w:rsidRPr="00705D12">
              <w:rPr>
                <w:lang w:val="de-DE"/>
              </w:rPr>
              <w:t xml:space="preserve">10 </w:t>
            </w:r>
          </w:p>
        </w:tc>
      </w:tr>
    </w:tbl>
    <w:p w:rsidR="00705D12" w:rsidRPr="00705D12" w:rsidRDefault="00705D12" w:rsidP="00705D12">
      <w:pPr>
        <w:ind w:left="720"/>
        <w:contextualSpacing/>
        <w:jc w:val="both"/>
        <w:rPr>
          <w:lang w:val="de-DE"/>
        </w:rPr>
      </w:pPr>
    </w:p>
    <w:p w:rsidR="00705D12" w:rsidRPr="00705D12" w:rsidRDefault="00705D12" w:rsidP="00705D12">
      <w:pPr>
        <w:ind w:left="720"/>
        <w:contextualSpacing/>
        <w:jc w:val="both"/>
        <w:rPr>
          <w:lang w:val="en-US"/>
        </w:rPr>
      </w:pPr>
      <w:r w:rsidRPr="00705D12">
        <w:rPr>
          <w:lang w:val="de-DE"/>
        </w:rPr>
        <w:t>Aufgabe 2. Leseverstehen (5 Punkte)</w:t>
      </w:r>
    </w:p>
    <w:p w:rsidR="00705D12" w:rsidRPr="00705D12" w:rsidRDefault="00705D12" w:rsidP="00705D12">
      <w:pPr>
        <w:rPr>
          <w:lang w:val="de-DE"/>
        </w:rPr>
      </w:pPr>
      <w:r w:rsidRPr="00705D12">
        <w:rPr>
          <w:lang w:val="de-DE"/>
        </w:rPr>
        <w:t>Entscheiden Sie sich, ob die Aussagen dem Textinhalt entsprechen.</w:t>
      </w:r>
    </w:p>
    <w:p w:rsidR="00705D12" w:rsidRPr="00705D12" w:rsidRDefault="00257A24" w:rsidP="00705D12">
      <w:pPr>
        <w:ind w:left="720"/>
        <w:contextualSpacing/>
        <w:jc w:val="both"/>
      </w:pPr>
      <w:r>
        <w:rPr>
          <w:noProof/>
          <w:lang w:eastAsia="ru-RU"/>
        </w:rPr>
        <w:drawing>
          <wp:inline distT="0" distB="0" distL="0" distR="0">
            <wp:extent cx="3257550" cy="184484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4231" cy="1848626"/>
                    </a:xfrm>
                    <a:prstGeom prst="rect">
                      <a:avLst/>
                    </a:prstGeom>
                  </pic:spPr>
                </pic:pic>
              </a:graphicData>
            </a:graphic>
          </wp:inline>
        </w:drawing>
      </w:r>
    </w:p>
    <w:p w:rsidR="00705D12" w:rsidRPr="00705D12" w:rsidRDefault="00257A24" w:rsidP="00705D12">
      <w:pPr>
        <w:ind w:left="720"/>
        <w:contextualSpacing/>
        <w:jc w:val="both"/>
      </w:pPr>
      <w:r>
        <w:rPr>
          <w:noProof/>
          <w:lang w:eastAsia="ru-RU"/>
        </w:rPr>
        <w:drawing>
          <wp:inline distT="0" distB="0" distL="0" distR="0">
            <wp:extent cx="4813227" cy="2228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Di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17961" cy="2231042"/>
                    </a:xfrm>
                    <a:prstGeom prst="rect">
                      <a:avLst/>
                    </a:prstGeom>
                  </pic:spPr>
                </pic:pic>
              </a:graphicData>
            </a:graphic>
          </wp:inline>
        </w:drawing>
      </w:r>
    </w:p>
    <w:tbl>
      <w:tblPr>
        <w:tblStyle w:val="2"/>
        <w:tblW w:w="5000" w:type="pct"/>
        <w:tblInd w:w="0" w:type="dxa"/>
        <w:tblLook w:val="04A0" w:firstRow="1" w:lastRow="0" w:firstColumn="1" w:lastColumn="0" w:noHBand="0" w:noVBand="1"/>
      </w:tblPr>
      <w:tblGrid>
        <w:gridCol w:w="1915"/>
        <w:gridCol w:w="1914"/>
        <w:gridCol w:w="1914"/>
        <w:gridCol w:w="1914"/>
        <w:gridCol w:w="1914"/>
      </w:tblGrid>
      <w:tr w:rsidR="00705D12" w:rsidRPr="00705D12" w:rsidTr="00705D12">
        <w:tc>
          <w:tcPr>
            <w:tcW w:w="1000"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r w:rsidRPr="00705D12">
              <w:rPr>
                <w:lang w:val="de-DE"/>
              </w:rPr>
              <w:t xml:space="preserve">1 </w:t>
            </w:r>
          </w:p>
        </w:tc>
        <w:tc>
          <w:tcPr>
            <w:tcW w:w="1000"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r w:rsidRPr="00705D12">
              <w:rPr>
                <w:lang w:val="de-DE"/>
              </w:rPr>
              <w:t xml:space="preserve">2 </w:t>
            </w:r>
          </w:p>
        </w:tc>
        <w:tc>
          <w:tcPr>
            <w:tcW w:w="1000"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r w:rsidRPr="00705D12">
              <w:rPr>
                <w:lang w:val="de-DE"/>
              </w:rPr>
              <w:t xml:space="preserve">3 </w:t>
            </w:r>
          </w:p>
        </w:tc>
        <w:tc>
          <w:tcPr>
            <w:tcW w:w="1000"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r w:rsidRPr="00705D12">
              <w:rPr>
                <w:lang w:val="de-DE"/>
              </w:rPr>
              <w:t xml:space="preserve">4 </w:t>
            </w:r>
          </w:p>
        </w:tc>
        <w:tc>
          <w:tcPr>
            <w:tcW w:w="1000" w:type="pct"/>
            <w:tcBorders>
              <w:top w:val="single" w:sz="4" w:space="0" w:color="auto"/>
              <w:left w:val="single" w:sz="4" w:space="0" w:color="auto"/>
              <w:bottom w:val="single" w:sz="4" w:space="0" w:color="auto"/>
              <w:right w:val="single" w:sz="4" w:space="0" w:color="auto"/>
            </w:tcBorders>
            <w:hideMark/>
          </w:tcPr>
          <w:p w:rsidR="00705D12" w:rsidRPr="00705D12" w:rsidRDefault="00705D12" w:rsidP="00705D12">
            <w:r w:rsidRPr="00705D12">
              <w:rPr>
                <w:lang w:val="de-DE"/>
              </w:rPr>
              <w:t xml:space="preserve">5 </w:t>
            </w:r>
          </w:p>
        </w:tc>
      </w:tr>
    </w:tbl>
    <w:p w:rsidR="00234AD9" w:rsidRDefault="00705D12" w:rsidP="005905BA">
      <w:pPr>
        <w:ind w:left="720"/>
        <w:contextualSpacing/>
        <w:jc w:val="both"/>
        <w:rPr>
          <w:lang w:val="de-DE"/>
        </w:rPr>
      </w:pPr>
      <w:r w:rsidRPr="00705D12">
        <w:rPr>
          <w:lang w:val="de-DE"/>
        </w:rPr>
        <w:t xml:space="preserve"> </w:t>
      </w:r>
    </w:p>
    <w:p w:rsidR="00234AD9" w:rsidRPr="00234AD9" w:rsidRDefault="00234AD9" w:rsidP="00234AD9">
      <w:pPr>
        <w:jc w:val="center"/>
        <w:rPr>
          <w:rFonts w:asciiTheme="minorHAnsi" w:eastAsiaTheme="minorHAnsi" w:hAnsiTheme="minorHAnsi" w:cstheme="minorBidi"/>
          <w:b/>
          <w:sz w:val="28"/>
          <w:szCs w:val="28"/>
          <w:lang w:val="de-DE"/>
        </w:rPr>
      </w:pPr>
      <w:r w:rsidRPr="00234AD9">
        <w:rPr>
          <w:rFonts w:asciiTheme="minorHAnsi" w:eastAsiaTheme="minorHAnsi" w:hAnsiTheme="minorHAnsi" w:cstheme="minorBidi"/>
          <w:b/>
          <w:sz w:val="28"/>
          <w:szCs w:val="28"/>
          <w:lang w:val="de-DE"/>
        </w:rPr>
        <w:t>Klasse 11</w:t>
      </w:r>
    </w:p>
    <w:p w:rsidR="00234AD9" w:rsidRPr="00234AD9" w:rsidRDefault="00234AD9" w:rsidP="00234AD9">
      <w:pPr>
        <w:jc w:val="center"/>
        <w:rPr>
          <w:rFonts w:asciiTheme="minorHAnsi" w:eastAsiaTheme="minorHAnsi" w:hAnsiTheme="minorHAnsi" w:cstheme="minorBidi"/>
          <w:b/>
          <w:lang w:val="en-US"/>
        </w:rPr>
      </w:pPr>
      <w:r w:rsidRPr="00234AD9">
        <w:rPr>
          <w:rFonts w:asciiTheme="minorHAnsi" w:eastAsiaTheme="minorHAnsi" w:hAnsiTheme="minorHAnsi" w:cstheme="minorBidi"/>
          <w:b/>
          <w:lang w:val="de-DE"/>
        </w:rPr>
        <w:t xml:space="preserve">Niveau </w:t>
      </w:r>
      <w:r w:rsidRPr="00234AD9">
        <w:rPr>
          <w:rFonts w:asciiTheme="minorHAnsi" w:eastAsiaTheme="minorHAnsi" w:hAnsiTheme="minorHAnsi" w:cstheme="minorBidi"/>
          <w:b/>
          <w:lang w:val="en-US"/>
        </w:rPr>
        <w:t>3</w:t>
      </w:r>
    </w:p>
    <w:p w:rsidR="00234AD9" w:rsidRPr="00234AD9" w:rsidRDefault="00234AD9" w:rsidP="00234AD9">
      <w:pPr>
        <w:jc w:val="both"/>
        <w:rPr>
          <w:rFonts w:asciiTheme="minorHAnsi" w:eastAsiaTheme="minorHAnsi" w:hAnsiTheme="minorHAnsi" w:cstheme="minorBidi"/>
          <w:lang w:val="de-DE"/>
        </w:rPr>
      </w:pPr>
      <w:r w:rsidRPr="00234AD9">
        <w:rPr>
          <w:rFonts w:asciiTheme="minorHAnsi" w:eastAsiaTheme="minorHAnsi" w:hAnsiTheme="minorHAnsi" w:cstheme="minorBidi"/>
          <w:lang w:val="de-DE"/>
        </w:rPr>
        <w:t>Aufgabe 2. Leseverstehen (5 Punkte)</w:t>
      </w:r>
    </w:p>
    <w:p w:rsidR="00234AD9" w:rsidRPr="00194341" w:rsidRDefault="00895361" w:rsidP="00194341">
      <w:pPr>
        <w:rPr>
          <w:lang w:val="de-DE"/>
        </w:rPr>
      </w:pPr>
      <w:r>
        <w:rPr>
          <w:noProof/>
          <w:lang w:eastAsia="ru-RU"/>
        </w:rPr>
        <w:drawing>
          <wp:inline distT="0" distB="0" distL="0" distR="0">
            <wp:extent cx="5940425" cy="7461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746125"/>
                    </a:xfrm>
                    <a:prstGeom prst="rect">
                      <a:avLst/>
                    </a:prstGeom>
                  </pic:spPr>
                </pic:pic>
              </a:graphicData>
            </a:graphic>
          </wp:inline>
        </w:drawing>
      </w:r>
    </w:p>
    <w:p w:rsidR="00194341" w:rsidRDefault="00895361">
      <w:pPr>
        <w:rPr>
          <w:lang w:val="de-DE"/>
        </w:rPr>
      </w:pPr>
      <w:r>
        <w:rPr>
          <w:noProof/>
          <w:lang w:eastAsia="ru-RU"/>
        </w:rPr>
        <w:lastRenderedPageBreak/>
        <w:drawing>
          <wp:inline distT="0" distB="0" distL="0" distR="0">
            <wp:extent cx="5940425" cy="27012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2701290"/>
                    </a:xfrm>
                    <a:prstGeom prst="rect">
                      <a:avLst/>
                    </a:prstGeom>
                  </pic:spPr>
                </pic:pic>
              </a:graphicData>
            </a:graphic>
          </wp:inline>
        </w:drawing>
      </w:r>
    </w:p>
    <w:p w:rsidR="00234AD9" w:rsidRPr="009B0D57" w:rsidRDefault="00895361">
      <w:pPr>
        <w:rPr>
          <w:lang w:val="de-DE"/>
        </w:rPr>
      </w:pPr>
      <w:r>
        <w:rPr>
          <w:noProof/>
          <w:lang w:eastAsia="ru-RU"/>
        </w:rPr>
        <w:drawing>
          <wp:inline distT="0" distB="0" distL="0" distR="0">
            <wp:extent cx="5939730" cy="43560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Es.png"/>
                    <pic:cNvPicPr/>
                  </pic:nvPicPr>
                  <pic:blipFill>
                    <a:blip r:embed="rId12">
                      <a:extLst>
                        <a:ext uri="{28A0092B-C50C-407E-A947-70E740481C1C}">
                          <a14:useLocalDpi xmlns:a14="http://schemas.microsoft.com/office/drawing/2010/main" val="0"/>
                        </a:ext>
                      </a:extLst>
                    </a:blip>
                    <a:stretch>
                      <a:fillRect/>
                    </a:stretch>
                  </pic:blipFill>
                  <pic:spPr>
                    <a:xfrm>
                      <a:off x="0" y="0"/>
                      <a:ext cx="5939730" cy="4356079"/>
                    </a:xfrm>
                    <a:prstGeom prst="rect">
                      <a:avLst/>
                    </a:prstGeom>
                  </pic:spPr>
                </pic:pic>
              </a:graphicData>
            </a:graphic>
          </wp:inline>
        </w:drawing>
      </w:r>
      <w:bookmarkStart w:id="0" w:name="_GoBack"/>
      <w:bookmarkEnd w:id="0"/>
    </w:p>
    <w:sectPr w:rsidR="00234AD9" w:rsidRPr="009B0D57" w:rsidSect="004C1D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oetheFFClan">
    <w:panose1 w:val="00000000000000000000"/>
    <w:charset w:val="CC"/>
    <w:family w:val="auto"/>
    <w:notTrueType/>
    <w:pitch w:val="default"/>
    <w:sig w:usb0="00000201" w:usb1="00000000" w:usb2="00000000" w:usb3="00000000" w:csb0="00000004" w:csb1="00000000"/>
  </w:font>
  <w:font w:name="Avenir-BookOblique">
    <w:altName w:val="Arial"/>
    <w:panose1 w:val="00000000000000000000"/>
    <w:charset w:val="00"/>
    <w:family w:val="swiss"/>
    <w:notTrueType/>
    <w:pitch w:val="default"/>
    <w:sig w:usb0="00000003" w:usb1="00000000" w:usb2="00000000" w:usb3="00000000" w:csb0="00000001" w:csb1="00000000"/>
  </w:font>
  <w:font w:name="Avenir-Book">
    <w:altName w:val="Arial"/>
    <w:panose1 w:val="00000000000000000000"/>
    <w:charset w:val="00"/>
    <w:family w:val="swiss"/>
    <w:notTrueType/>
    <w:pitch w:val="default"/>
    <w:sig w:usb0="00000003" w:usb1="00000000" w:usb2="00000000" w:usb3="00000000" w:csb0="00000001" w:csb1="00000000"/>
  </w:font>
  <w:font w:name="Avenir-Heavy">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733C0"/>
    <w:multiLevelType w:val="hybridMultilevel"/>
    <w:tmpl w:val="346433DE"/>
    <w:lvl w:ilvl="0" w:tplc="7CBE06B2">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2975004"/>
    <w:multiLevelType w:val="hybridMultilevel"/>
    <w:tmpl w:val="A5BE1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354FE5"/>
    <w:multiLevelType w:val="hybridMultilevel"/>
    <w:tmpl w:val="E11EBE40"/>
    <w:lvl w:ilvl="0" w:tplc="770C64F8">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E1301BE"/>
    <w:multiLevelType w:val="hybridMultilevel"/>
    <w:tmpl w:val="FA1C92A2"/>
    <w:lvl w:ilvl="0" w:tplc="D0A6E7E6">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4">
    <w:nsid w:val="20464C60"/>
    <w:multiLevelType w:val="hybridMultilevel"/>
    <w:tmpl w:val="10BA0A9A"/>
    <w:lvl w:ilvl="0" w:tplc="A6E4F57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4702194"/>
    <w:multiLevelType w:val="hybridMultilevel"/>
    <w:tmpl w:val="C472C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7850B2"/>
    <w:multiLevelType w:val="hybridMultilevel"/>
    <w:tmpl w:val="8B26C88E"/>
    <w:lvl w:ilvl="0" w:tplc="3DFC5006">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AE67855"/>
    <w:multiLevelType w:val="hybridMultilevel"/>
    <w:tmpl w:val="B29C8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25179A"/>
    <w:multiLevelType w:val="hybridMultilevel"/>
    <w:tmpl w:val="A5E268E0"/>
    <w:lvl w:ilvl="0" w:tplc="EC006A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D65C1C"/>
    <w:multiLevelType w:val="hybridMultilevel"/>
    <w:tmpl w:val="CDAA8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0746971"/>
    <w:multiLevelType w:val="hybridMultilevel"/>
    <w:tmpl w:val="F3E66558"/>
    <w:lvl w:ilvl="0" w:tplc="A198C0D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38C1569"/>
    <w:multiLevelType w:val="hybridMultilevel"/>
    <w:tmpl w:val="ECE477DE"/>
    <w:lvl w:ilvl="0" w:tplc="6F28CDE2">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406513B"/>
    <w:multiLevelType w:val="hybridMultilevel"/>
    <w:tmpl w:val="B2CCD3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B8E5789"/>
    <w:multiLevelType w:val="hybridMultilevel"/>
    <w:tmpl w:val="DE94587E"/>
    <w:lvl w:ilvl="0" w:tplc="204A0AA6">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F0F3B7A"/>
    <w:multiLevelType w:val="hybridMultilevel"/>
    <w:tmpl w:val="8AD0B5D6"/>
    <w:lvl w:ilvl="0" w:tplc="7786D50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51B2469"/>
    <w:multiLevelType w:val="hybridMultilevel"/>
    <w:tmpl w:val="0F0202A4"/>
    <w:lvl w:ilvl="0" w:tplc="31CCCAA8">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C39435F"/>
    <w:multiLevelType w:val="hybridMultilevel"/>
    <w:tmpl w:val="7F4E392E"/>
    <w:lvl w:ilvl="0" w:tplc="70E6BF1E">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EA94671"/>
    <w:multiLevelType w:val="hybridMultilevel"/>
    <w:tmpl w:val="1CBE1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7520920"/>
    <w:multiLevelType w:val="hybridMultilevel"/>
    <w:tmpl w:val="7E6ED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A427BFB"/>
    <w:multiLevelType w:val="hybridMultilevel"/>
    <w:tmpl w:val="0846A8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BC867F6"/>
    <w:multiLevelType w:val="hybridMultilevel"/>
    <w:tmpl w:val="B5B8CFE6"/>
    <w:lvl w:ilvl="0" w:tplc="23D032BC">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8"/>
  </w:num>
  <w:num w:numId="3">
    <w:abstractNumId w:val="7"/>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
  </w:num>
  <w:num w:numId="17">
    <w:abstractNumId w:val="18"/>
  </w:num>
  <w:num w:numId="18">
    <w:abstractNumId w:val="9"/>
  </w:num>
  <w:num w:numId="19">
    <w:abstractNumId w:val="17"/>
  </w:num>
  <w:num w:numId="20">
    <w:abstractNumId w:val="1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B0D57"/>
    <w:rsid w:val="00071BF8"/>
    <w:rsid w:val="000D60B0"/>
    <w:rsid w:val="00194341"/>
    <w:rsid w:val="00234AD9"/>
    <w:rsid w:val="00257A24"/>
    <w:rsid w:val="002F04F2"/>
    <w:rsid w:val="004C1DC2"/>
    <w:rsid w:val="004D46F1"/>
    <w:rsid w:val="005905BA"/>
    <w:rsid w:val="00705D12"/>
    <w:rsid w:val="00895361"/>
    <w:rsid w:val="009B0D57"/>
    <w:rsid w:val="00D57641"/>
    <w:rsid w:val="00EC78FB"/>
    <w:rsid w:val="00EE74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D5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0D57"/>
    <w:pPr>
      <w:ind w:left="720"/>
      <w:contextualSpacing/>
    </w:pPr>
  </w:style>
  <w:style w:type="table" w:styleId="a4">
    <w:name w:val="Table Grid"/>
    <w:basedOn w:val="a1"/>
    <w:uiPriority w:val="59"/>
    <w:rsid w:val="009B0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59"/>
    <w:rsid w:val="0019434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705D1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59"/>
    <w:rsid w:val="00590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590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59"/>
    <w:rsid w:val="00590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59"/>
    <w:rsid w:val="00590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4"/>
    <w:uiPriority w:val="59"/>
    <w:rsid w:val="00590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4"/>
    <w:uiPriority w:val="59"/>
    <w:rsid w:val="00590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57A2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57A2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7080923">
      <w:bodyDiv w:val="1"/>
      <w:marLeft w:val="0"/>
      <w:marRight w:val="0"/>
      <w:marTop w:val="0"/>
      <w:marBottom w:val="0"/>
      <w:divBdr>
        <w:top w:val="none" w:sz="0" w:space="0" w:color="auto"/>
        <w:left w:val="none" w:sz="0" w:space="0" w:color="auto"/>
        <w:bottom w:val="none" w:sz="0" w:space="0" w:color="auto"/>
        <w:right w:val="none" w:sz="0" w:space="0" w:color="auto"/>
      </w:divBdr>
    </w:div>
    <w:div w:id="129926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14</Pages>
  <Words>4160</Words>
  <Characters>23712</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27817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Артём</dc:creator>
  <cp:lastModifiedBy>Oleg</cp:lastModifiedBy>
  <cp:revision>9</cp:revision>
  <dcterms:created xsi:type="dcterms:W3CDTF">2017-01-08T16:37:00Z</dcterms:created>
  <dcterms:modified xsi:type="dcterms:W3CDTF">2017-01-18T09:27:00Z</dcterms:modified>
</cp:coreProperties>
</file>